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0BE5BD" w14:textId="4B5BDD85" w:rsidR="00B05197" w:rsidRPr="00B05197" w:rsidRDefault="00785C68" w:rsidP="00B05197">
      <w:r>
        <w:rPr>
          <w:noProof/>
        </w:rPr>
        <w:drawing>
          <wp:inline distT="0" distB="0" distL="0" distR="0" wp14:anchorId="27B58F86" wp14:editId="04D815B4">
            <wp:extent cx="5878286" cy="8141053"/>
            <wp:effectExtent l="0" t="0" r="8255" b="0"/>
            <wp:docPr id="6486752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75230" name="Picture 648675230"/>
                    <pic:cNvPicPr/>
                  </pic:nvPicPr>
                  <pic:blipFill>
                    <a:blip r:embed="rId7">
                      <a:extLst>
                        <a:ext uri="{28A0092B-C50C-407E-A947-70E740481C1C}">
                          <a14:useLocalDpi xmlns:a14="http://schemas.microsoft.com/office/drawing/2010/main" val="0"/>
                        </a:ext>
                      </a:extLst>
                    </a:blip>
                    <a:stretch>
                      <a:fillRect/>
                    </a:stretch>
                  </pic:blipFill>
                  <pic:spPr>
                    <a:xfrm>
                      <a:off x="0" y="0"/>
                      <a:ext cx="5898549" cy="8169116"/>
                    </a:xfrm>
                    <a:prstGeom prst="rect">
                      <a:avLst/>
                    </a:prstGeom>
                  </pic:spPr>
                </pic:pic>
              </a:graphicData>
            </a:graphic>
          </wp:inline>
        </w:drawing>
      </w:r>
    </w:p>
    <w:p w14:paraId="2DB77018" w14:textId="4A78DAD0" w:rsidR="00785C68" w:rsidRDefault="00B05197">
      <w:r>
        <w:rPr>
          <w:rFonts w:ascii="Arial" w:hAnsi="Arial" w:cs="Arial"/>
          <w:noProof/>
          <w:color w:val="474747"/>
          <w:sz w:val="36"/>
          <w:szCs w:val="36"/>
          <w:shd w:val="clear" w:color="auto" w:fill="FFFFFF"/>
        </w:rPr>
        <w:lastRenderedPageBreak/>
        <w:drawing>
          <wp:inline distT="0" distB="0" distL="0" distR="0" wp14:anchorId="196F28B8" wp14:editId="5879D570">
            <wp:extent cx="5817870" cy="8229600"/>
            <wp:effectExtent l="0" t="0" r="0" b="0"/>
            <wp:docPr id="13339556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55671" name="Picture 133395567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17870" cy="8229600"/>
                    </a:xfrm>
                    <a:prstGeom prst="rect">
                      <a:avLst/>
                    </a:prstGeom>
                  </pic:spPr>
                </pic:pic>
              </a:graphicData>
            </a:graphic>
          </wp:inline>
        </w:drawing>
      </w:r>
    </w:p>
    <w:p w14:paraId="5F684992" w14:textId="4E023B28" w:rsidR="00785C68" w:rsidRDefault="00785C68" w:rsidP="00B05197">
      <w:pPr>
        <w:pStyle w:val="NoSpacing"/>
      </w:pPr>
      <w:r>
        <w:br w:type="page"/>
      </w:r>
      <w:r w:rsidR="00F1707A">
        <w:t xml:space="preserve"> </w:t>
      </w:r>
    </w:p>
    <w:p w14:paraId="00F57A6E" w14:textId="03DEA769" w:rsidR="00785C68" w:rsidRPr="00E413DE" w:rsidRDefault="00785C68" w:rsidP="00785C68">
      <w:pPr>
        <w:pStyle w:val="ListParagraph"/>
        <w:numPr>
          <w:ilvl w:val="0"/>
          <w:numId w:val="1"/>
        </w:numPr>
        <w:rPr>
          <w:i/>
          <w:iCs/>
          <w:color w:val="FF0000"/>
          <w:sz w:val="36"/>
          <w:szCs w:val="36"/>
        </w:rPr>
      </w:pPr>
      <w:r w:rsidRPr="00E413DE">
        <w:rPr>
          <w:i/>
          <w:iCs/>
          <w:noProof/>
          <w:color w:val="FF0000"/>
        </w:rPr>
        <mc:AlternateContent>
          <mc:Choice Requires="aink">
            <w:drawing>
              <wp:anchor distT="0" distB="0" distL="114300" distR="114300" simplePos="0" relativeHeight="251659264" behindDoc="0" locked="0" layoutInCell="1" allowOverlap="1" wp14:anchorId="791FC1C1" wp14:editId="2DADD50A">
                <wp:simplePos x="0" y="0"/>
                <wp:positionH relativeFrom="column">
                  <wp:posOffset>-7707771</wp:posOffset>
                </wp:positionH>
                <wp:positionV relativeFrom="paragraph">
                  <wp:posOffset>-1480954</wp:posOffset>
                </wp:positionV>
                <wp:extent cx="360" cy="360"/>
                <wp:effectExtent l="57150" t="38100" r="38100" b="57150"/>
                <wp:wrapNone/>
                <wp:docPr id="1310660797" name="Ink 1"/>
                <wp:cNvGraphicFramePr/>
                <a:graphic xmlns:a="http://schemas.openxmlformats.org/drawingml/2006/main">
                  <a:graphicData uri="http://schemas.microsoft.com/office/word/2010/wordprocessingInk">
                    <w14:contentPart bwMode="auto" r:id="rId9">
                      <w14:nvContentPartPr>
                        <w14:cNvContentPartPr/>
                      </w14:nvContentPartPr>
                      <w14:xfrm>
                        <a:off x="0" y="0"/>
                        <a:ext cx="360" cy="360"/>
                      </w14:xfrm>
                    </w14:contentPart>
                  </a:graphicData>
                </a:graphic>
              </wp:anchor>
            </w:drawing>
          </mc:Choice>
          <mc:Fallback>
            <w:drawing>
              <wp:anchor distT="0" distB="0" distL="114300" distR="114300" simplePos="0" relativeHeight="251659264" behindDoc="0" locked="0" layoutInCell="1" allowOverlap="1" wp14:anchorId="791FC1C1" wp14:editId="2DADD50A">
                <wp:simplePos x="0" y="0"/>
                <wp:positionH relativeFrom="column">
                  <wp:posOffset>-7707771</wp:posOffset>
                </wp:positionH>
                <wp:positionV relativeFrom="paragraph">
                  <wp:posOffset>-1480954</wp:posOffset>
                </wp:positionV>
                <wp:extent cx="360" cy="360"/>
                <wp:effectExtent l="57150" t="38100" r="38100" b="57150"/>
                <wp:wrapNone/>
                <wp:docPr id="1310660797" name="Ink 1"/>
                <wp:cNvGraphicFramePr/>
                <a:graphic xmlns:a="http://schemas.openxmlformats.org/drawingml/2006/main">
                  <a:graphicData uri="http://schemas.openxmlformats.org/drawingml/2006/picture">
                    <pic:pic xmlns:pic="http://schemas.openxmlformats.org/drawingml/2006/picture">
                      <pic:nvPicPr>
                        <pic:cNvPr id="1310660797" name="Ink 1"/>
                        <pic:cNvPicPr/>
                      </pic:nvPicPr>
                      <pic:blipFill>
                        <a:blip r:embed="rId10"/>
                        <a:stretch>
                          <a:fillRect/>
                        </a:stretch>
                      </pic:blipFill>
                      <pic:spPr>
                        <a:xfrm>
                          <a:off x="0" y="0"/>
                          <a:ext cx="36000" cy="216000"/>
                        </a:xfrm>
                        <a:prstGeom prst="rect">
                          <a:avLst/>
                        </a:prstGeom>
                      </pic:spPr>
                    </pic:pic>
                  </a:graphicData>
                </a:graphic>
              </wp:anchor>
            </w:drawing>
          </mc:Fallback>
        </mc:AlternateContent>
      </w:r>
      <w:r w:rsidRPr="00E413DE">
        <w:rPr>
          <w:i/>
          <w:iCs/>
          <w:color w:val="FF0000"/>
          <w:sz w:val="36"/>
          <w:szCs w:val="36"/>
        </w:rPr>
        <w:t>INTRODUCTION</w:t>
      </w:r>
    </w:p>
    <w:p w14:paraId="0FEA48FC" w14:textId="77777777" w:rsidR="00785C68" w:rsidRPr="00785C68" w:rsidRDefault="00785C68" w:rsidP="00785C68">
      <w:pPr>
        <w:pStyle w:val="ListParagraph"/>
        <w:ind w:left="945"/>
        <w:rPr>
          <w:color w:val="000000" w:themeColor="text1"/>
          <w:sz w:val="36"/>
          <w:szCs w:val="36"/>
        </w:rPr>
      </w:pPr>
    </w:p>
    <w:p w14:paraId="4F4C0D82" w14:textId="6A5AEA08" w:rsidR="00785C68" w:rsidRPr="00E413DE" w:rsidRDefault="00785C68" w:rsidP="00012481">
      <w:pPr>
        <w:pStyle w:val="ListParagraph"/>
        <w:numPr>
          <w:ilvl w:val="1"/>
          <w:numId w:val="1"/>
        </w:numPr>
        <w:rPr>
          <w:bCs/>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413DE">
        <w:rPr>
          <w:bCs/>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Overview</w:t>
      </w:r>
    </w:p>
    <w:p w14:paraId="46BC5D1E" w14:textId="77777777" w:rsidR="00012481" w:rsidRPr="00E413DE" w:rsidRDefault="00785C68" w:rsidP="00785C68">
      <w:pPr>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13DE">
        <w:rPr>
          <w:b/>
          <w:bCs/>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Pr="00E413DE">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Exploring</w:t>
      </w:r>
      <w:r w:rsidR="00012481" w:rsidRPr="00E413DE">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World’s</w:t>
      </w:r>
      <w:r w:rsidR="00012481" w:rsidRPr="00E413DE">
        <w:rPr>
          <w:b/>
          <w:color w:val="FFFFFF" w:themeColor="background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12481" w:rsidRPr="00E413DE">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w:t>
      </w:r>
      <w:r w:rsidR="00012481" w:rsidRPr="00E413DE">
        <w:rPr>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12481" w:rsidRPr="00E413DE">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YouTube channels. A subscriber to a channel on the video -sharing YouTube is a user who has chosen to receive the channel’s “Subscribe” button, and each user’s subscription feed consists of videos published by channel to which the user is subscribed.</w:t>
      </w:r>
    </w:p>
    <w:p w14:paraId="25C6F372" w14:textId="64E7872C" w:rsidR="00B664C2" w:rsidRPr="00E413DE" w:rsidRDefault="00012481" w:rsidP="00B664C2">
      <w:pPr>
        <w:pStyle w:val="ListParagraph"/>
        <w:numPr>
          <w:ilvl w:val="4"/>
          <w:numId w:val="2"/>
        </w:numPr>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13DE">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ability to subscribe to users was introduced in October 2005. YouTube began publishing a list of its most-subscribed channels in April 2006.An early archive of the list</w:t>
      </w:r>
      <w:r w:rsidR="00B664C2" w:rsidRPr="00E413DE">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date to May 2006.</w:t>
      </w:r>
    </w:p>
    <w:p w14:paraId="61704161" w14:textId="77777777" w:rsidR="00B664C2" w:rsidRPr="00E413DE" w:rsidRDefault="00B664C2" w:rsidP="00B664C2">
      <w:pPr>
        <w:pStyle w:val="ListParagraph"/>
        <w:ind w:left="1800"/>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7A50C8" w14:textId="21BC15FD" w:rsidR="00B664C2" w:rsidRPr="00E413DE" w:rsidRDefault="00B664C2" w:rsidP="00B664C2">
      <w:pPr>
        <w:pStyle w:val="ListParagraph"/>
        <w:numPr>
          <w:ilvl w:val="4"/>
          <w:numId w:val="2"/>
        </w:numPr>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13DE">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following table lists the 50 most- subscribed YouTube channels, as well as the primary language and content category of each channel.</w:t>
      </w:r>
    </w:p>
    <w:p w14:paraId="59F3D88A" w14:textId="77777777" w:rsidR="00B664C2" w:rsidRPr="00E413DE" w:rsidRDefault="00B664C2" w:rsidP="00B664C2">
      <w:pPr>
        <w:pStyle w:val="ListParagraph"/>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7C2F7E" w14:textId="77777777" w:rsidR="00AF15E4" w:rsidRDefault="00B664C2" w:rsidP="00AF15E4">
      <w:pPr>
        <w:pStyle w:val="ListParagraph"/>
        <w:numPr>
          <w:ilvl w:val="4"/>
          <w:numId w:val="2"/>
        </w:numPr>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13DE">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channels are ordered by number of subscribers; those whose displayed subscriber counts are identical are listed so that the channel whose current growth rate indicates </w:t>
      </w:r>
      <w:r>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that its displayed subscriber count will exceed that of the other channels is listed </w:t>
      </w:r>
    </w:p>
    <w:p w14:paraId="6636F0A1" w14:textId="531C4EE2" w:rsidR="00AF15E4" w:rsidRPr="007B793D" w:rsidRDefault="00AF15E4" w:rsidP="00AF15E4">
      <w:pPr>
        <w:pStyle w:val="ListParagraph"/>
        <w:numPr>
          <w:ilvl w:val="1"/>
          <w:numId w:val="1"/>
        </w:numPr>
        <w:rPr>
          <w:b/>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B793D">
        <w:rPr>
          <w:b/>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Purpose</w:t>
      </w:r>
    </w:p>
    <w:p w14:paraId="361808F4" w14:textId="77777777" w:rsidR="00AF15E4" w:rsidRPr="00AF15E4" w:rsidRDefault="00AF15E4" w:rsidP="00AF15E4">
      <w:pPr>
        <w:pStyle w:val="ListParagraph"/>
        <w:ind w:left="1665"/>
        <w:rPr>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C160C9" w14:textId="612AA589" w:rsidR="00AF15E4" w:rsidRPr="00CD5EDF" w:rsidRDefault="008B2FEC" w:rsidP="00CD5EDF">
      <w:pPr>
        <w:pStyle w:val="ListParagraph"/>
        <w:numPr>
          <w:ilvl w:val="4"/>
          <w:numId w:val="2"/>
        </w:numPr>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13DE">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main purpose of you Tube is to</w:t>
      </w:r>
      <w:r w:rsidR="0072193B" w:rsidRPr="00E413DE">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provide platform for users of watch, share, and create videos. In the last decade, you Tube has just become the most popular Video-Sharing platform in the world</w:t>
      </w:r>
      <w:r w:rsidR="0072193B" w:rsidRPr="00AF15E4">
        <w:rPr>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F3E5694" w14:textId="77777777" w:rsidR="00CD5EDF" w:rsidRPr="00CD5EDF" w:rsidRDefault="00CD5EDF" w:rsidP="00CD5EDF">
      <w:pPr>
        <w:pStyle w:val="ListParagraph"/>
        <w:ind w:left="1800"/>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89E0E4" w14:textId="04D63E8B" w:rsidR="00AF15E4" w:rsidRPr="00AF15E4" w:rsidRDefault="00AF15E4" w:rsidP="00AF15E4">
      <w:pPr>
        <w:pStyle w:val="ListParagraph"/>
        <w:numPr>
          <w:ilvl w:val="4"/>
          <w:numId w:val="2"/>
        </w:numPr>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You Tube as an information disseminating platform for students. It’s the perfect place to learn and gain galore.</w:t>
      </w:r>
    </w:p>
    <w:p w14:paraId="3186F8EB" w14:textId="53986BFC" w:rsidR="00AF15E4" w:rsidRPr="00AF15E4" w:rsidRDefault="00AF15E4" w:rsidP="00AF15E4">
      <w:pPr>
        <w:pStyle w:val="ListParagraph"/>
        <w:numPr>
          <w:ilvl w:val="4"/>
          <w:numId w:val="2"/>
        </w:numPr>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Learn and gain expertise.</w:t>
      </w:r>
    </w:p>
    <w:p w14:paraId="11D18A11" w14:textId="6D475105" w:rsidR="00AF15E4" w:rsidRPr="00AF15E4" w:rsidRDefault="00AF15E4" w:rsidP="00AF15E4">
      <w:pPr>
        <w:pStyle w:val="ListParagraph"/>
        <w:numPr>
          <w:ilvl w:val="4"/>
          <w:numId w:val="2"/>
        </w:numPr>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You Tube’s user-friendliness.</w:t>
      </w:r>
    </w:p>
    <w:p w14:paraId="4812BC60" w14:textId="13162F05" w:rsidR="00AF15E4" w:rsidRDefault="00AF15E4" w:rsidP="00AF15E4">
      <w:pPr>
        <w:pStyle w:val="ListParagraph"/>
        <w:numPr>
          <w:ilvl w:val="4"/>
          <w:numId w:val="2"/>
        </w:numPr>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You Tube </w:t>
      </w:r>
      <w:r w:rsidR="00CD5EDF">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Brand promotion.</w:t>
      </w:r>
    </w:p>
    <w:p w14:paraId="5B53269E" w14:textId="063046D4" w:rsidR="00CD5EDF" w:rsidRDefault="00CD5EDF" w:rsidP="00AF15E4">
      <w:pPr>
        <w:pStyle w:val="ListParagraph"/>
        <w:numPr>
          <w:ilvl w:val="4"/>
          <w:numId w:val="2"/>
        </w:numPr>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You Tube benefits talented people.</w:t>
      </w:r>
    </w:p>
    <w:p w14:paraId="4CFFC934" w14:textId="303246D2" w:rsidR="00CD5EDF" w:rsidRDefault="00CD5EDF" w:rsidP="00AF15E4">
      <w:pPr>
        <w:pStyle w:val="ListParagraph"/>
        <w:numPr>
          <w:ilvl w:val="4"/>
          <w:numId w:val="2"/>
        </w:numPr>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Easy earning is at the very top of the list of You Tube benefits for vloggers.</w:t>
      </w:r>
    </w:p>
    <w:p w14:paraId="4BBFF5DF" w14:textId="77777777" w:rsidR="008464DA" w:rsidRDefault="008464DA" w:rsidP="008464DA">
      <w:pPr>
        <w:pStyle w:val="ListParagraph"/>
        <w:ind w:left="1800"/>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EC984C" w14:textId="0BE8CD4E" w:rsidR="00CD5EDF" w:rsidRDefault="00CD5EDF" w:rsidP="00AF15E4">
      <w:pPr>
        <w:pStyle w:val="ListParagraph"/>
        <w:numPr>
          <w:ilvl w:val="4"/>
          <w:numId w:val="2"/>
        </w:numPr>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There are a few main advantages to You Tube for students. It provides access to educational content.</w:t>
      </w:r>
    </w:p>
    <w:p w14:paraId="035687F2" w14:textId="77777777" w:rsidR="008464DA" w:rsidRPr="008464DA" w:rsidRDefault="008464DA" w:rsidP="008464DA">
      <w:pPr>
        <w:pStyle w:val="ListParagraph"/>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595D20" w14:textId="77777777" w:rsidR="008464DA" w:rsidRDefault="008464DA" w:rsidP="008464DA">
      <w:pPr>
        <w:pStyle w:val="ListParagraph"/>
        <w:ind w:left="1800"/>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153B23" w14:textId="0617EC83" w:rsidR="00CD5EDF" w:rsidRDefault="00CD5EDF" w:rsidP="00AF15E4">
      <w:pPr>
        <w:pStyle w:val="ListParagraph"/>
        <w:numPr>
          <w:ilvl w:val="4"/>
          <w:numId w:val="2"/>
        </w:numPr>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Once you subscribe to a channel, any new videos it publishes will show up in your subscriptions feed.</w:t>
      </w:r>
    </w:p>
    <w:p w14:paraId="77C5AA51" w14:textId="77777777" w:rsidR="00CD5EDF" w:rsidRPr="00AF15E4" w:rsidRDefault="00CD5EDF" w:rsidP="00CD5EDF">
      <w:pPr>
        <w:pStyle w:val="ListParagraph"/>
        <w:ind w:left="1080"/>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9CCB53" w14:textId="23DB0F9E" w:rsidR="00AF15E4" w:rsidRPr="00AF15E4" w:rsidRDefault="00AF15E4" w:rsidP="00AF15E4">
      <w:pPr>
        <w:pStyle w:val="ListParagraph"/>
        <w:ind w:left="1440"/>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484C7F0" w14:textId="36F8BEDE" w:rsidR="008B2FEC" w:rsidRDefault="0072193B" w:rsidP="008B2FEC">
      <w:pPr>
        <w:pStyle w:val="ListParagraph"/>
        <w:ind w:left="1665"/>
        <w:rPr>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7677CFE" w14:textId="202B4F66" w:rsidR="00CD5EDF" w:rsidRDefault="00CD5EDF" w:rsidP="00CD5EDF">
      <w:pPr>
        <w:pStyle w:val="ListParagraph"/>
        <w:numPr>
          <w:ilvl w:val="4"/>
          <w:numId w:val="2"/>
        </w:numPr>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You Tuber is a type of social media influencer who uploads or creates videos on the American online video</w:t>
      </w:r>
      <w:r w:rsidR="009F2CB6">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sharing website You Tube, typically posting to their personal You Tube channel.</w:t>
      </w:r>
    </w:p>
    <w:p w14:paraId="35B609EA" w14:textId="77777777" w:rsidR="008464DA" w:rsidRDefault="008464DA" w:rsidP="008464DA">
      <w:pPr>
        <w:pStyle w:val="ListParagraph"/>
        <w:ind w:left="1800"/>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CCC299" w14:textId="20C70978" w:rsidR="009F2CB6" w:rsidRDefault="009F2CB6" w:rsidP="00CD5EDF">
      <w:pPr>
        <w:pStyle w:val="ListParagraph"/>
        <w:numPr>
          <w:ilvl w:val="4"/>
          <w:numId w:val="2"/>
        </w:numPr>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You Tube is a type of social media influencer who uploads or creates videos on the American online  </w:t>
      </w:r>
      <w:r w:rsidR="008464DA">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video-sharing website You Tube, typically posting on their personal You Tube channel.</w:t>
      </w:r>
    </w:p>
    <w:p w14:paraId="5ED255CA" w14:textId="77777777" w:rsidR="008464DA" w:rsidRPr="008464DA" w:rsidRDefault="008464DA" w:rsidP="008464DA">
      <w:pPr>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AC346A" w14:textId="3CC09987" w:rsidR="009F2CB6" w:rsidRDefault="009F2CB6" w:rsidP="00CD5EDF">
      <w:pPr>
        <w:pStyle w:val="ListParagraph"/>
        <w:numPr>
          <w:ilvl w:val="4"/>
          <w:numId w:val="2"/>
        </w:numPr>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464DA">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numbers of You Tube subscribers is essential because it represents the people interested in your content and will return for more.</w:t>
      </w:r>
    </w:p>
    <w:p w14:paraId="14C3E660" w14:textId="77777777" w:rsidR="008464DA" w:rsidRPr="008464DA" w:rsidRDefault="008464DA" w:rsidP="008464DA">
      <w:pPr>
        <w:pStyle w:val="ListParagraph"/>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15A0BA" w14:textId="7B116174" w:rsidR="008464DA" w:rsidRDefault="008464DA" w:rsidP="00CD5EDF">
      <w:pPr>
        <w:pStyle w:val="ListParagraph"/>
        <w:numPr>
          <w:ilvl w:val="4"/>
          <w:numId w:val="2"/>
        </w:numPr>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These are also the people who are most likely to share your videos with their social networks. In other words, subscribers represent potential viewers for your future videos.</w:t>
      </w:r>
    </w:p>
    <w:p w14:paraId="40233D50" w14:textId="77777777" w:rsidR="008464DA" w:rsidRPr="008464DA" w:rsidRDefault="008464DA" w:rsidP="008464DA">
      <w:pPr>
        <w:pStyle w:val="ListParagraph"/>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89F25A" w14:textId="2D5461E2" w:rsidR="008464DA" w:rsidRDefault="008464DA" w:rsidP="00CD5EDF">
      <w:pPr>
        <w:pStyle w:val="ListParagraph"/>
        <w:numPr>
          <w:ilvl w:val="4"/>
          <w:numId w:val="2"/>
        </w:numPr>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Creative self- expressions. Making videos on You Tube is a great opportunity for creative self-expression.</w:t>
      </w:r>
    </w:p>
    <w:p w14:paraId="2C64D2CF" w14:textId="77777777" w:rsidR="00061C92" w:rsidRDefault="00061C92" w:rsidP="00061C92">
      <w:pPr>
        <w:pStyle w:val="ListParagraph"/>
        <w:ind w:left="1665"/>
        <w:rPr>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C1264F" w14:textId="7D73C4E0" w:rsidR="008464DA" w:rsidRPr="007B793D" w:rsidRDefault="008464DA" w:rsidP="0074655B">
      <w:pPr>
        <w:pStyle w:val="ListParagraph"/>
        <w:numPr>
          <w:ilvl w:val="0"/>
          <w:numId w:val="1"/>
        </w:numPr>
        <w:rPr>
          <w:b/>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B793D">
        <w:rPr>
          <w:b/>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Problem </w:t>
      </w:r>
      <w:r w:rsidR="0074655B" w:rsidRPr="007B793D">
        <w:rPr>
          <w:b/>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definition &amp;Design Thinking </w:t>
      </w:r>
    </w:p>
    <w:p w14:paraId="2307CDED" w14:textId="77CB7CF1" w:rsidR="0074655B" w:rsidRDefault="00CA5AFE" w:rsidP="00B05197">
      <w:pPr>
        <w:pStyle w:val="ListParagraph"/>
        <w:numPr>
          <w:ilvl w:val="1"/>
          <w:numId w:val="1"/>
        </w:numPr>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793D">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Empathy map</w:t>
      </w:r>
    </w:p>
    <w:p w14:paraId="360BA526" w14:textId="0428C2BC" w:rsidR="00B05197" w:rsidRPr="00B05197" w:rsidRDefault="00B05197" w:rsidP="00B05197">
      <w:pPr>
        <w:pStyle w:val="ListParagraph"/>
        <w:ind w:left="1665"/>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empathy map is a collaborative tool teams can use to gain a deeper insight into their customs.</w:t>
      </w:r>
    </w:p>
    <w:p w14:paraId="04B907C3" w14:textId="6AC8D8C6" w:rsidR="00F1707A" w:rsidRPr="00F1707A" w:rsidRDefault="00CA5AFE" w:rsidP="00F1707A">
      <w:pPr>
        <w:pStyle w:val="ListParagraph"/>
        <w:ind w:left="1665"/>
        <w:rPr>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36"/>
          <w:szCs w:val="36"/>
        </w:rPr>
        <w:drawing>
          <wp:inline distT="0" distB="0" distL="0" distR="0" wp14:anchorId="36310244" wp14:editId="3F9C1F34">
            <wp:extent cx="4835525" cy="5630779"/>
            <wp:effectExtent l="0" t="0" r="3175" b="8255"/>
            <wp:docPr id="15869318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31879" name="Picture 1586931879"/>
                    <pic:cNvPicPr/>
                  </pic:nvPicPr>
                  <pic:blipFill>
                    <a:blip r:embed="rId11">
                      <a:extLst>
                        <a:ext uri="{28A0092B-C50C-407E-A947-70E740481C1C}">
                          <a14:useLocalDpi xmlns:a14="http://schemas.microsoft.com/office/drawing/2010/main" val="0"/>
                        </a:ext>
                      </a:extLst>
                    </a:blip>
                    <a:stretch>
                      <a:fillRect/>
                    </a:stretch>
                  </pic:blipFill>
                  <pic:spPr>
                    <a:xfrm>
                      <a:off x="0" y="0"/>
                      <a:ext cx="4860639" cy="5660023"/>
                    </a:xfrm>
                    <a:prstGeom prst="rect">
                      <a:avLst/>
                    </a:prstGeom>
                  </pic:spPr>
                </pic:pic>
              </a:graphicData>
            </a:graphic>
          </wp:inline>
        </w:drawing>
      </w:r>
    </w:p>
    <w:p w14:paraId="1C95B5D5" w14:textId="0D54A061" w:rsidR="00CA5AFE" w:rsidRDefault="00785C68" w:rsidP="00F1707A">
      <w:pPr>
        <w:pStyle w:val="ListParagraph"/>
        <w:ind w:left="1665"/>
        <w:rPr>
          <w:b/>
          <w:color w:val="000000" w:themeColor="text1"/>
          <w:sz w:val="36"/>
          <w:szCs w:val="36"/>
        </w:rPr>
      </w:pPr>
      <w:r w:rsidRPr="00F1707A">
        <w:rPr>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1707A">
        <w:rPr>
          <w:b/>
          <w:color w:val="000000" w:themeColor="text1"/>
          <w:sz w:val="36"/>
          <w:szCs w:val="36"/>
        </w:rPr>
        <w:t xml:space="preserve">         </w:t>
      </w:r>
    </w:p>
    <w:p w14:paraId="1FCB73A6" w14:textId="77777777" w:rsidR="00CA5AFE" w:rsidRDefault="00CA5AFE">
      <w:pPr>
        <w:rPr>
          <w:b/>
          <w:color w:val="000000" w:themeColor="text1"/>
          <w:sz w:val="36"/>
          <w:szCs w:val="36"/>
        </w:rPr>
      </w:pPr>
      <w:r>
        <w:rPr>
          <w:b/>
          <w:color w:val="000000" w:themeColor="text1"/>
          <w:sz w:val="36"/>
          <w:szCs w:val="36"/>
        </w:rPr>
        <w:t>Ideation and brainstorming Map</w:t>
      </w:r>
    </w:p>
    <w:p w14:paraId="5DC2B136" w14:textId="77777777" w:rsidR="00CA5AFE" w:rsidRDefault="00CA5AFE">
      <w:pPr>
        <w:rPr>
          <w:b/>
          <w:color w:val="000000" w:themeColor="text1"/>
          <w:sz w:val="36"/>
          <w:szCs w:val="36"/>
        </w:rPr>
      </w:pPr>
    </w:p>
    <w:p w14:paraId="53330D82" w14:textId="77777777" w:rsidR="00CA5AFE" w:rsidRDefault="00CA5AFE">
      <w:pPr>
        <w:rPr>
          <w:b/>
          <w:color w:val="000000" w:themeColor="text1"/>
          <w:sz w:val="36"/>
          <w:szCs w:val="36"/>
        </w:rPr>
      </w:pPr>
    </w:p>
    <w:p w14:paraId="2A29BE73" w14:textId="77777777" w:rsidR="00CA5AFE" w:rsidRDefault="00CA5AFE">
      <w:pPr>
        <w:rPr>
          <w:b/>
          <w:color w:val="000000" w:themeColor="text1"/>
          <w:sz w:val="36"/>
          <w:szCs w:val="36"/>
        </w:rPr>
      </w:pPr>
      <w:r>
        <w:rPr>
          <w:b/>
          <w:noProof/>
          <w:color w:val="000000" w:themeColor="text1"/>
          <w:sz w:val="36"/>
          <w:szCs w:val="36"/>
        </w:rPr>
        <w:drawing>
          <wp:inline distT="0" distB="0" distL="0" distR="0" wp14:anchorId="2522B162" wp14:editId="487A7232">
            <wp:extent cx="6092042" cy="4126316"/>
            <wp:effectExtent l="0" t="0" r="4445" b="7620"/>
            <wp:docPr id="740309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0963" name="Picture 74030963"/>
                    <pic:cNvPicPr/>
                  </pic:nvPicPr>
                  <pic:blipFill>
                    <a:blip r:embed="rId12">
                      <a:extLst>
                        <a:ext uri="{28A0092B-C50C-407E-A947-70E740481C1C}">
                          <a14:useLocalDpi xmlns:a14="http://schemas.microsoft.com/office/drawing/2010/main" val="0"/>
                        </a:ext>
                      </a:extLst>
                    </a:blip>
                    <a:stretch>
                      <a:fillRect/>
                    </a:stretch>
                  </pic:blipFill>
                  <pic:spPr>
                    <a:xfrm>
                      <a:off x="0" y="0"/>
                      <a:ext cx="6122071" cy="4146656"/>
                    </a:xfrm>
                    <a:prstGeom prst="rect">
                      <a:avLst/>
                    </a:prstGeom>
                  </pic:spPr>
                </pic:pic>
              </a:graphicData>
            </a:graphic>
          </wp:inline>
        </w:drawing>
      </w:r>
    </w:p>
    <w:p w14:paraId="19285A7D" w14:textId="77777777" w:rsidR="00CA5AFE" w:rsidRDefault="00CA5AFE">
      <w:pPr>
        <w:rPr>
          <w:b/>
          <w:color w:val="000000" w:themeColor="text1"/>
          <w:sz w:val="36"/>
          <w:szCs w:val="36"/>
        </w:rPr>
      </w:pPr>
    </w:p>
    <w:p w14:paraId="2C8B4961" w14:textId="768ACEAC" w:rsidR="007B793D" w:rsidRPr="007B793D" w:rsidRDefault="00CA5AFE">
      <w:pPr>
        <w:rPr>
          <w:b/>
          <w:color w:val="FF0000"/>
          <w:sz w:val="36"/>
          <w:szCs w:val="36"/>
        </w:rPr>
      </w:pPr>
      <w:r w:rsidRPr="007B793D">
        <w:rPr>
          <w:b/>
          <w:color w:val="FF0000"/>
          <w:sz w:val="36"/>
          <w:szCs w:val="36"/>
        </w:rPr>
        <w:t>R</w:t>
      </w:r>
      <w:r w:rsidR="007B793D" w:rsidRPr="007B793D">
        <w:rPr>
          <w:b/>
          <w:color w:val="FF0000"/>
          <w:sz w:val="36"/>
          <w:szCs w:val="36"/>
        </w:rPr>
        <w:t>ESULT</w:t>
      </w:r>
    </w:p>
    <w:p w14:paraId="029968C8" w14:textId="265CDEA9" w:rsidR="00CA5AFE" w:rsidRDefault="00D754D3">
      <w:pPr>
        <w:rPr>
          <w:b/>
          <w:color w:val="000000" w:themeColor="text1"/>
          <w:sz w:val="36"/>
          <w:szCs w:val="36"/>
        </w:rPr>
      </w:pPr>
      <w:r>
        <w:rPr>
          <w:b/>
          <w:color w:val="000000" w:themeColor="text1"/>
          <w:sz w:val="36"/>
          <w:szCs w:val="36"/>
        </w:rPr>
        <w:t xml:space="preserve">            A subscribe to</w:t>
      </w:r>
      <w:r w:rsidR="00546F8F">
        <w:rPr>
          <w:b/>
          <w:color w:val="000000" w:themeColor="text1"/>
          <w:sz w:val="36"/>
          <w:szCs w:val="36"/>
        </w:rPr>
        <w:t xml:space="preserve"> a channel on the video-sharing YouTube is a user who has chosen to receive the channels by clicking on the channels subscriber button and each </w:t>
      </w:r>
      <w:proofErr w:type="gramStart"/>
      <w:r w:rsidR="00546F8F">
        <w:rPr>
          <w:b/>
          <w:color w:val="000000" w:themeColor="text1"/>
          <w:sz w:val="36"/>
          <w:szCs w:val="36"/>
        </w:rPr>
        <w:t>users</w:t>
      </w:r>
      <w:proofErr w:type="gramEnd"/>
      <w:r w:rsidR="00546F8F">
        <w:rPr>
          <w:b/>
          <w:color w:val="000000" w:themeColor="text1"/>
          <w:sz w:val="36"/>
          <w:szCs w:val="36"/>
        </w:rPr>
        <w:t xml:space="preserve"> subscriptions feed consists of videos published by channels to which the user is subscribed. </w:t>
      </w:r>
      <w:r w:rsidR="00CA5AFE">
        <w:rPr>
          <w:b/>
          <w:color w:val="000000" w:themeColor="text1"/>
          <w:sz w:val="36"/>
          <w:szCs w:val="36"/>
        </w:rPr>
        <w:br w:type="page"/>
      </w:r>
    </w:p>
    <w:p w14:paraId="54BA6229" w14:textId="5C31F81D" w:rsidR="00DF7876" w:rsidRDefault="00DF7876" w:rsidP="00F1707A">
      <w:pPr>
        <w:pStyle w:val="ListParagraph"/>
        <w:ind w:left="1665"/>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36"/>
          <w:szCs w:val="36"/>
        </w:rPr>
        <w:drawing>
          <wp:inline distT="0" distB="0" distL="0" distR="0" wp14:anchorId="04084FEC" wp14:editId="028E58B0">
            <wp:extent cx="4354685" cy="3547110"/>
            <wp:effectExtent l="0" t="0" r="8255" b="0"/>
            <wp:docPr id="4737638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63837" name="Picture 473763837"/>
                    <pic:cNvPicPr/>
                  </pic:nvPicPr>
                  <pic:blipFill>
                    <a:blip r:embed="rId13">
                      <a:extLst>
                        <a:ext uri="{28A0092B-C50C-407E-A947-70E740481C1C}">
                          <a14:useLocalDpi xmlns:a14="http://schemas.microsoft.com/office/drawing/2010/main" val="0"/>
                        </a:ext>
                      </a:extLst>
                    </a:blip>
                    <a:stretch>
                      <a:fillRect/>
                    </a:stretch>
                  </pic:blipFill>
                  <pic:spPr>
                    <a:xfrm>
                      <a:off x="0" y="0"/>
                      <a:ext cx="4359517" cy="3551046"/>
                    </a:xfrm>
                    <a:prstGeom prst="rect">
                      <a:avLst/>
                    </a:prstGeom>
                  </pic:spPr>
                </pic:pic>
              </a:graphicData>
            </a:graphic>
          </wp:inline>
        </w:drawing>
      </w:r>
      <w:r>
        <w:rPr>
          <w:bCs/>
          <w:noProof/>
          <w:color w:val="000000" w:themeColor="text1"/>
          <w:sz w:val="36"/>
          <w:szCs w:val="36"/>
        </w:rPr>
        <w:drawing>
          <wp:inline distT="0" distB="0" distL="0" distR="0" wp14:anchorId="2CBF16E8" wp14:editId="1FDEE457">
            <wp:extent cx="4619528" cy="4331369"/>
            <wp:effectExtent l="0" t="0" r="0" b="0"/>
            <wp:docPr id="1738621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2147" name="Picture 173862147"/>
                    <pic:cNvPicPr/>
                  </pic:nvPicPr>
                  <pic:blipFill>
                    <a:blip r:embed="rId14">
                      <a:extLst>
                        <a:ext uri="{28A0092B-C50C-407E-A947-70E740481C1C}">
                          <a14:useLocalDpi xmlns:a14="http://schemas.microsoft.com/office/drawing/2010/main" val="0"/>
                        </a:ext>
                      </a:extLst>
                    </a:blip>
                    <a:stretch>
                      <a:fillRect/>
                    </a:stretch>
                  </pic:blipFill>
                  <pic:spPr>
                    <a:xfrm>
                      <a:off x="0" y="0"/>
                      <a:ext cx="4641010" cy="4351511"/>
                    </a:xfrm>
                    <a:prstGeom prst="rect">
                      <a:avLst/>
                    </a:prstGeom>
                  </pic:spPr>
                </pic:pic>
              </a:graphicData>
            </a:graphic>
          </wp:inline>
        </w:drawing>
      </w:r>
    </w:p>
    <w:p w14:paraId="3C6E7122" w14:textId="0343B10F" w:rsidR="00DF7876" w:rsidRDefault="00DF7876">
      <w:pPr>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36"/>
          <w:szCs w:val="36"/>
        </w:rPr>
        <w:drawing>
          <wp:inline distT="0" distB="0" distL="0" distR="0" wp14:anchorId="56EC4F5C" wp14:editId="5E19A837">
            <wp:extent cx="5943600" cy="7700211"/>
            <wp:effectExtent l="0" t="0" r="0" b="0"/>
            <wp:docPr id="3052511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51183" name="Picture 305251183"/>
                    <pic:cNvPicPr/>
                  </pic:nvPicPr>
                  <pic:blipFill>
                    <a:blip r:embed="rId15">
                      <a:extLst>
                        <a:ext uri="{28A0092B-C50C-407E-A947-70E740481C1C}">
                          <a14:useLocalDpi xmlns:a14="http://schemas.microsoft.com/office/drawing/2010/main" val="0"/>
                        </a:ext>
                      </a:extLst>
                    </a:blip>
                    <a:stretch>
                      <a:fillRect/>
                    </a:stretch>
                  </pic:blipFill>
                  <pic:spPr>
                    <a:xfrm>
                      <a:off x="0" y="0"/>
                      <a:ext cx="5952329" cy="7711520"/>
                    </a:xfrm>
                    <a:prstGeom prst="rect">
                      <a:avLst/>
                    </a:prstGeom>
                  </pic:spPr>
                </pic:pic>
              </a:graphicData>
            </a:graphic>
          </wp:inline>
        </w:drawing>
      </w:r>
      <w:r>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9DDE544" w14:textId="07943674" w:rsidR="00DF7876" w:rsidRDefault="009863FC">
      <w:pPr>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36"/>
          <w:szCs w:val="36"/>
        </w:rPr>
        <w:drawing>
          <wp:inline distT="0" distB="0" distL="0" distR="0" wp14:anchorId="5BF9B304" wp14:editId="57DA6057">
            <wp:extent cx="5372100" cy="5772149"/>
            <wp:effectExtent l="0" t="0" r="0" b="635"/>
            <wp:docPr id="12038070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07087" name="Picture 1203807087"/>
                    <pic:cNvPicPr/>
                  </pic:nvPicPr>
                  <pic:blipFill>
                    <a:blip r:embed="rId16">
                      <a:extLst>
                        <a:ext uri="{28A0092B-C50C-407E-A947-70E740481C1C}">
                          <a14:useLocalDpi xmlns:a14="http://schemas.microsoft.com/office/drawing/2010/main" val="0"/>
                        </a:ext>
                      </a:extLst>
                    </a:blip>
                    <a:stretch>
                      <a:fillRect/>
                    </a:stretch>
                  </pic:blipFill>
                  <pic:spPr>
                    <a:xfrm>
                      <a:off x="0" y="0"/>
                      <a:ext cx="5391095" cy="5792558"/>
                    </a:xfrm>
                    <a:prstGeom prst="rect">
                      <a:avLst/>
                    </a:prstGeom>
                  </pic:spPr>
                </pic:pic>
              </a:graphicData>
            </a:graphic>
          </wp:inline>
        </w:drawing>
      </w:r>
      <w:r w:rsidR="00DF7876">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1B2B302" w14:textId="7BF500FC" w:rsidR="009863FC" w:rsidRDefault="0046461D" w:rsidP="00F1707A">
      <w:pPr>
        <w:pStyle w:val="ListParagraph"/>
        <w:ind w:left="1665"/>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36"/>
          <w:szCs w:val="36"/>
        </w:rPr>
        <w:drawing>
          <wp:inline distT="0" distB="0" distL="0" distR="0" wp14:anchorId="0133C1F4" wp14:editId="643B9472">
            <wp:extent cx="5509895" cy="6115050"/>
            <wp:effectExtent l="0" t="0" r="0" b="0"/>
            <wp:docPr id="1689111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1169" name="Picture 168911169"/>
                    <pic:cNvPicPr/>
                  </pic:nvPicPr>
                  <pic:blipFill>
                    <a:blip r:embed="rId17">
                      <a:extLst>
                        <a:ext uri="{28A0092B-C50C-407E-A947-70E740481C1C}">
                          <a14:useLocalDpi xmlns:a14="http://schemas.microsoft.com/office/drawing/2010/main" val="0"/>
                        </a:ext>
                      </a:extLst>
                    </a:blip>
                    <a:stretch>
                      <a:fillRect/>
                    </a:stretch>
                  </pic:blipFill>
                  <pic:spPr>
                    <a:xfrm>
                      <a:off x="0" y="0"/>
                      <a:ext cx="5519911" cy="6126166"/>
                    </a:xfrm>
                    <a:prstGeom prst="rect">
                      <a:avLst/>
                    </a:prstGeom>
                  </pic:spPr>
                </pic:pic>
              </a:graphicData>
            </a:graphic>
          </wp:inline>
        </w:drawing>
      </w:r>
    </w:p>
    <w:p w14:paraId="1017931A" w14:textId="77777777" w:rsidR="0046461D" w:rsidRDefault="009863FC">
      <w:pPr>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r w:rsidR="0046461D">
        <w:rPr>
          <w:rFonts w:ascii="Arial" w:hAnsi="Arial" w:cs="Arial"/>
          <w:noProof/>
          <w:color w:val="474747"/>
          <w:sz w:val="36"/>
          <w:szCs w:val="36"/>
          <w:shd w:val="clear" w:color="auto" w:fill="FFFFFF"/>
        </w:rPr>
        <w:drawing>
          <wp:inline distT="0" distB="0" distL="0" distR="0" wp14:anchorId="7D8FC519" wp14:editId="4195018B">
            <wp:extent cx="5943600" cy="3341370"/>
            <wp:effectExtent l="0" t="0" r="0" b="0"/>
            <wp:docPr id="9297641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64161" name="Picture 929764161"/>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0CD7B82" w14:textId="5E40D726" w:rsidR="0046461D" w:rsidRDefault="0046461D">
      <w:pPr>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36"/>
          <w:szCs w:val="36"/>
        </w:rPr>
        <w:drawing>
          <wp:inline distT="0" distB="0" distL="0" distR="0" wp14:anchorId="788AA5BE" wp14:editId="7EB859A0">
            <wp:extent cx="5943600" cy="3175635"/>
            <wp:effectExtent l="0" t="0" r="0" b="5715"/>
            <wp:docPr id="10750917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91762" name="Picture 1075091762"/>
                    <pic:cNvPicPr/>
                  </pic:nvPicPr>
                  <pic:blipFill>
                    <a:blip r:embed="rId19">
                      <a:extLst>
                        <a:ext uri="{28A0092B-C50C-407E-A947-70E740481C1C}">
                          <a14:useLocalDpi xmlns:a14="http://schemas.microsoft.com/office/drawing/2010/main" val="0"/>
                        </a:ext>
                      </a:extLst>
                    </a:blip>
                    <a:stretch>
                      <a:fillRect/>
                    </a:stretch>
                  </pic:blipFill>
                  <pic:spPr>
                    <a:xfrm>
                      <a:off x="0" y="0"/>
                      <a:ext cx="5943600" cy="3175635"/>
                    </a:xfrm>
                    <a:prstGeom prst="rect">
                      <a:avLst/>
                    </a:prstGeom>
                  </pic:spPr>
                </pic:pic>
              </a:graphicData>
            </a:graphic>
          </wp:inline>
        </w:drawing>
      </w:r>
      <w:r>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0A8CEF56" w14:textId="4699EAF0" w:rsidR="00CC1853" w:rsidRDefault="0046461D">
      <w:pPr>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9D6E277" wp14:editId="1E825011">
            <wp:extent cx="5918835" cy="5918778"/>
            <wp:effectExtent l="0" t="0" r="5715" b="6350"/>
            <wp:docPr id="17758618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26195" cy="5926138"/>
                    </a:xfrm>
                    <a:prstGeom prst="rect">
                      <a:avLst/>
                    </a:prstGeom>
                    <a:noFill/>
                    <a:ln>
                      <a:noFill/>
                    </a:ln>
                  </pic:spPr>
                </pic:pic>
              </a:graphicData>
            </a:graphic>
          </wp:inline>
        </w:drawing>
      </w:r>
      <w:r w:rsidR="00CC1853">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1DD1010" w14:textId="77777777" w:rsidR="009863FC" w:rsidRDefault="009863FC">
      <w:pPr>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AFB52D" w14:textId="205CE958" w:rsidR="00785C68" w:rsidRPr="007B793D" w:rsidRDefault="009863FC" w:rsidP="00F1707A">
      <w:pPr>
        <w:pStyle w:val="ListParagraph"/>
        <w:ind w:left="1665"/>
        <w:rPr>
          <w:b/>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B793D">
        <w:rPr>
          <w:b/>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Advantages and disadvantages</w:t>
      </w:r>
    </w:p>
    <w:p w14:paraId="7D41F731" w14:textId="0660D817" w:rsidR="007B793D" w:rsidRDefault="009863FC" w:rsidP="007B793D">
      <w:pPr>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793D">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Advantages</w:t>
      </w:r>
    </w:p>
    <w:p w14:paraId="7D353B21" w14:textId="730833AD" w:rsidR="007B793D" w:rsidRPr="007B793D" w:rsidRDefault="007B793D" w:rsidP="007B793D">
      <w:pPr>
        <w:pStyle w:val="ListParagraph"/>
        <w:numPr>
          <w:ilvl w:val="0"/>
          <w:numId w:val="19"/>
        </w:numP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B793D">
        <w:rPr>
          <w:rFonts w:ascii="Arial" w:hAnsi="Arial" w:cs="Arial"/>
          <w:color w:val="040C28"/>
          <w:sz w:val="36"/>
          <w:szCs w:val="36"/>
        </w:rPr>
        <w:t>YouTube videos are easily shareable</w:t>
      </w:r>
      <w:r w:rsidRPr="007B793D">
        <w:rPr>
          <w:rFonts w:ascii="Arial" w:hAnsi="Arial" w:cs="Arial"/>
          <w:color w:val="1F1F1F"/>
          <w:sz w:val="36"/>
          <w:szCs w:val="36"/>
          <w:shd w:val="clear" w:color="auto" w:fill="FFFFFF"/>
        </w:rPr>
        <w:t xml:space="preserve"> and </w:t>
      </w:r>
      <w:r w:rsidRPr="007B793D">
        <w:rPr>
          <w:rFonts w:ascii="Arial" w:hAnsi="Arial" w:cs="Arial"/>
          <w:color w:val="1F1F1F"/>
          <w:sz w:val="36"/>
          <w:szCs w:val="36"/>
          <w:shd w:val="clear" w:color="auto" w:fill="FFFFFF"/>
        </w:rPr>
        <w:t xml:space="preserve">      </w:t>
      </w:r>
      <w:r w:rsidRPr="007B793D">
        <w:rPr>
          <w:rFonts w:ascii="Arial" w:hAnsi="Arial" w:cs="Arial"/>
          <w:color w:val="1F1F1F"/>
          <w:sz w:val="36"/>
          <w:szCs w:val="36"/>
          <w:shd w:val="clear" w:color="auto" w:fill="FFFFFF"/>
        </w:rPr>
        <w:t>something we recommend you post across your other social media platforms. In turn, this will link back to your YouTube channel and can lead to increased subscribers. You can also embed videos into your web pages and blog posts to help improve bounce rates</w:t>
      </w:r>
    </w:p>
    <w:p w14:paraId="37FCA7DC" w14:textId="77777777" w:rsidR="007B793D" w:rsidRPr="007B793D" w:rsidRDefault="007B793D" w:rsidP="007B793D">
      <w:pPr>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342EA38" w14:textId="77777777" w:rsidR="009863FC" w:rsidRPr="009863FC" w:rsidRDefault="009863FC" w:rsidP="009863FC">
      <w:pPr>
        <w:rPr>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FF5C21" w14:textId="1551063B" w:rsidR="009863FC" w:rsidRPr="007B793D" w:rsidRDefault="009863FC" w:rsidP="007B793D">
      <w:pPr>
        <w:pStyle w:val="ListParagraph"/>
        <w:numPr>
          <w:ilvl w:val="0"/>
          <w:numId w:val="19"/>
        </w:numPr>
        <w:rPr>
          <w:rFonts w:ascii="Arial" w:hAnsi="Arial" w:cs="Arial"/>
          <w:color w:val="474747"/>
          <w:sz w:val="36"/>
          <w:szCs w:val="36"/>
          <w:shd w:val="clear" w:color="auto" w:fill="FFFFFF"/>
        </w:rPr>
      </w:pPr>
      <w:r w:rsidRPr="007B793D">
        <w:rPr>
          <w:rFonts w:ascii="Arial" w:hAnsi="Arial" w:cs="Arial"/>
          <w:color w:val="474747"/>
          <w:sz w:val="36"/>
          <w:szCs w:val="36"/>
          <w:shd w:val="clear" w:color="auto" w:fill="FFFFFF"/>
        </w:rPr>
        <w:t>T</w:t>
      </w:r>
      <w:r w:rsidRPr="007B793D">
        <w:rPr>
          <w:rFonts w:ascii="Arial" w:hAnsi="Arial" w:cs="Arial"/>
          <w:color w:val="474747"/>
          <w:sz w:val="36"/>
          <w:szCs w:val="36"/>
          <w:shd w:val="clear" w:color="auto" w:fill="FFFFFF"/>
        </w:rPr>
        <w:t xml:space="preserve">he combination of visuals and audio — along </w:t>
      </w:r>
      <w:r w:rsidRPr="007B793D">
        <w:rPr>
          <w:rFonts w:ascii="Arial" w:hAnsi="Arial" w:cs="Arial"/>
          <w:color w:val="474747"/>
          <w:sz w:val="36"/>
          <w:szCs w:val="36"/>
          <w:shd w:val="clear" w:color="auto" w:fill="FFFFFF"/>
        </w:rPr>
        <w:t xml:space="preserve">                  </w:t>
      </w:r>
      <w:r w:rsidRPr="007B793D">
        <w:rPr>
          <w:rFonts w:ascii="Arial" w:hAnsi="Arial" w:cs="Arial"/>
          <w:color w:val="474747"/>
          <w:sz w:val="36"/>
          <w:szCs w:val="36"/>
          <w:shd w:val="clear" w:color="auto" w:fill="FFFFFF"/>
        </w:rPr>
        <w:t>with YouTube's content culture of simple, digestible messaging</w:t>
      </w:r>
      <w:r w:rsidR="007B793D" w:rsidRPr="007B793D">
        <w:rPr>
          <w:rFonts w:ascii="Arial" w:hAnsi="Arial" w:cs="Arial"/>
          <w:color w:val="474747"/>
          <w:sz w:val="36"/>
          <w:szCs w:val="36"/>
          <w:shd w:val="clear" w:color="auto" w:fill="FFFFFF"/>
        </w:rPr>
        <w:t xml:space="preserve"> </w:t>
      </w:r>
      <w:r w:rsidRPr="007B793D">
        <w:rPr>
          <w:rFonts w:ascii="Arial" w:hAnsi="Arial" w:cs="Arial"/>
          <w:color w:val="474747"/>
          <w:sz w:val="36"/>
          <w:szCs w:val="36"/>
          <w:shd w:val="clear" w:color="auto" w:fill="FFFFFF"/>
        </w:rPr>
        <w:t>makes YouTube videos a great tool for engaging students in learning. In fact, 91% of educational institutions say video </w:t>
      </w:r>
      <w:r w:rsidRPr="007B793D">
        <w:rPr>
          <w:rFonts w:ascii="Arial" w:hAnsi="Arial" w:cs="Arial"/>
          <w:color w:val="040C28"/>
          <w:sz w:val="36"/>
          <w:szCs w:val="36"/>
        </w:rPr>
        <w:t>increases student satisfaction</w:t>
      </w:r>
      <w:r w:rsidRPr="007B793D">
        <w:rPr>
          <w:rFonts w:ascii="Arial" w:hAnsi="Arial" w:cs="Arial"/>
          <w:color w:val="474747"/>
          <w:sz w:val="36"/>
          <w:szCs w:val="36"/>
          <w:shd w:val="clear" w:color="auto" w:fill="FFFFFF"/>
        </w:rPr>
        <w:t>.</w:t>
      </w:r>
    </w:p>
    <w:p w14:paraId="335B77CB" w14:textId="77777777" w:rsidR="009863FC" w:rsidRPr="009863FC" w:rsidRDefault="009863FC" w:rsidP="009863FC">
      <w:pPr>
        <w:pStyle w:val="ListParagraph"/>
        <w:rPr>
          <w:rFonts w:ascii="Arial" w:hAnsi="Arial" w:cs="Arial"/>
          <w:color w:val="474747"/>
          <w:sz w:val="36"/>
          <w:szCs w:val="36"/>
          <w:shd w:val="clear" w:color="auto" w:fill="FFFFFF"/>
        </w:rPr>
      </w:pPr>
    </w:p>
    <w:p w14:paraId="01AF0B91" w14:textId="439663BF" w:rsidR="009863FC" w:rsidRPr="007B793D" w:rsidRDefault="009863FC" w:rsidP="009863FC">
      <w:pPr>
        <w:rPr>
          <w:rFonts w:ascii="Arial" w:hAnsi="Arial" w:cs="Arial"/>
          <w:color w:val="474747"/>
          <w:sz w:val="36"/>
          <w:szCs w:val="36"/>
          <w:shd w:val="clear" w:color="auto" w:fill="FFFFFF"/>
        </w:rPr>
      </w:pPr>
      <w:r w:rsidRPr="007B793D">
        <w:rPr>
          <w:rFonts w:ascii="Arial" w:hAnsi="Arial" w:cs="Arial"/>
          <w:color w:val="474747"/>
          <w:sz w:val="36"/>
          <w:szCs w:val="36"/>
          <w:shd w:val="clear" w:color="auto" w:fill="FFFFFF"/>
        </w:rPr>
        <w:t xml:space="preserve">  </w:t>
      </w:r>
      <w:r w:rsidRPr="007B793D">
        <w:rPr>
          <w:rFonts w:ascii="Arial" w:hAnsi="Arial" w:cs="Arial"/>
          <w:color w:val="4472C4" w:themeColor="accent1"/>
          <w:sz w:val="36"/>
          <w:szCs w:val="36"/>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5C14B1" w:rsidRPr="007B793D">
        <w:rPr>
          <w:rFonts w:ascii="Arial" w:hAnsi="Arial" w:cs="Arial"/>
          <w:color w:val="4472C4" w:themeColor="accent1"/>
          <w:sz w:val="36"/>
          <w:szCs w:val="36"/>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Disadvantages </w:t>
      </w:r>
    </w:p>
    <w:p w14:paraId="117566D4" w14:textId="5CBAD62B" w:rsidR="005C14B1" w:rsidRPr="005C14B1" w:rsidRDefault="007B793D" w:rsidP="005C14B1">
      <w:pPr>
        <w:pStyle w:val="trt0xe"/>
        <w:numPr>
          <w:ilvl w:val="0"/>
          <w:numId w:val="13"/>
        </w:numPr>
        <w:shd w:val="clear" w:color="auto" w:fill="FFFFFF"/>
        <w:spacing w:before="0" w:beforeAutospacing="0" w:after="60" w:afterAutospacing="0"/>
        <w:rPr>
          <w:rFonts w:ascii="Arial" w:hAnsi="Arial" w:cs="Arial"/>
          <w:color w:val="202124"/>
          <w:sz w:val="36"/>
          <w:szCs w:val="36"/>
        </w:rPr>
      </w:pPr>
      <w:r>
        <w:rPr>
          <w:rFonts w:ascii="Arial" w:hAnsi="Arial" w:cs="Arial"/>
          <w:color w:val="202124"/>
          <w:sz w:val="36"/>
          <w:szCs w:val="36"/>
        </w:rPr>
        <w:t xml:space="preserve">You Tube is </w:t>
      </w:r>
      <w:r w:rsidR="005C14B1" w:rsidRPr="005C14B1">
        <w:rPr>
          <w:rFonts w:ascii="Arial" w:hAnsi="Arial" w:cs="Arial"/>
          <w:color w:val="202124"/>
          <w:sz w:val="36"/>
          <w:szCs w:val="36"/>
        </w:rPr>
        <w:t>drawback of YouTube for the audience</w:t>
      </w:r>
      <w:r w:rsidR="005C14B1">
        <w:rPr>
          <w:rFonts w:ascii="Arial" w:hAnsi="Arial" w:cs="Arial"/>
          <w:color w:val="202124"/>
          <w:sz w:val="36"/>
          <w:szCs w:val="36"/>
        </w:rPr>
        <w:t xml:space="preserve"> advertisement.</w:t>
      </w:r>
    </w:p>
    <w:p w14:paraId="5FF69E8B" w14:textId="427C2C07" w:rsidR="005C14B1" w:rsidRPr="005C14B1" w:rsidRDefault="005C14B1" w:rsidP="005C14B1">
      <w:pPr>
        <w:pStyle w:val="trt0xe"/>
        <w:numPr>
          <w:ilvl w:val="0"/>
          <w:numId w:val="13"/>
        </w:numPr>
        <w:shd w:val="clear" w:color="auto" w:fill="FFFFFF"/>
        <w:spacing w:before="0" w:beforeAutospacing="0" w:after="60" w:afterAutospacing="0"/>
        <w:rPr>
          <w:rFonts w:ascii="Arial" w:hAnsi="Arial" w:cs="Arial"/>
          <w:color w:val="202124"/>
          <w:sz w:val="36"/>
          <w:szCs w:val="36"/>
        </w:rPr>
      </w:pPr>
      <w:r w:rsidRPr="005C14B1">
        <w:rPr>
          <w:rFonts w:ascii="Arial" w:hAnsi="Arial" w:cs="Arial"/>
          <w:color w:val="202124"/>
          <w:sz w:val="36"/>
          <w:szCs w:val="36"/>
        </w:rPr>
        <w:t xml:space="preserve">A lot of distraction. </w:t>
      </w:r>
      <w:r>
        <w:rPr>
          <w:rFonts w:ascii="Arial" w:hAnsi="Arial" w:cs="Arial"/>
          <w:color w:val="202124"/>
          <w:sz w:val="36"/>
          <w:szCs w:val="36"/>
        </w:rPr>
        <w:t>Advertisement</w:t>
      </w:r>
      <w:r w:rsidRPr="005C14B1">
        <w:rPr>
          <w:rFonts w:ascii="Arial" w:hAnsi="Arial" w:cs="Arial"/>
          <w:color w:val="202124"/>
          <w:sz w:val="36"/>
          <w:szCs w:val="36"/>
        </w:rPr>
        <w:t>.</w:t>
      </w:r>
    </w:p>
    <w:p w14:paraId="132D17EF" w14:textId="7DD38A34" w:rsidR="005C14B1" w:rsidRPr="005C14B1" w:rsidRDefault="005C14B1" w:rsidP="005C14B1">
      <w:pPr>
        <w:pStyle w:val="trt0xe"/>
        <w:numPr>
          <w:ilvl w:val="0"/>
          <w:numId w:val="13"/>
        </w:numPr>
        <w:shd w:val="clear" w:color="auto" w:fill="FFFFFF"/>
        <w:spacing w:before="0" w:beforeAutospacing="0" w:after="60" w:afterAutospacing="0"/>
        <w:rPr>
          <w:rFonts w:ascii="Arial" w:hAnsi="Arial" w:cs="Arial"/>
          <w:color w:val="202124"/>
          <w:sz w:val="36"/>
          <w:szCs w:val="36"/>
        </w:rPr>
      </w:pPr>
      <w:r w:rsidRPr="005C14B1">
        <w:rPr>
          <w:rFonts w:ascii="Arial" w:hAnsi="Arial" w:cs="Arial"/>
          <w:color w:val="202124"/>
          <w:sz w:val="36"/>
          <w:szCs w:val="36"/>
        </w:rPr>
        <w:t xml:space="preserve">Obscenity- one of the biggest drawbacks that YouTube has. The kind of content that is uploaded on YouTube is largely in control today. </w:t>
      </w:r>
    </w:p>
    <w:p w14:paraId="43FBF2B5" w14:textId="070DC491" w:rsidR="005C14B1" w:rsidRPr="005C14B1" w:rsidRDefault="005C14B1" w:rsidP="005C14B1">
      <w:pPr>
        <w:pStyle w:val="trt0xe"/>
        <w:numPr>
          <w:ilvl w:val="0"/>
          <w:numId w:val="13"/>
        </w:numPr>
        <w:shd w:val="clear" w:color="auto" w:fill="FFFFFF"/>
        <w:spacing w:before="0" w:beforeAutospacing="0" w:after="60" w:afterAutospacing="0"/>
        <w:rPr>
          <w:rFonts w:ascii="Arial" w:hAnsi="Arial" w:cs="Arial"/>
          <w:color w:val="202124"/>
          <w:sz w:val="36"/>
          <w:szCs w:val="36"/>
        </w:rPr>
      </w:pPr>
      <w:r w:rsidRPr="005C14B1">
        <w:rPr>
          <w:rFonts w:ascii="Arial" w:hAnsi="Arial" w:cs="Arial"/>
          <w:color w:val="202124"/>
          <w:sz w:val="36"/>
          <w:szCs w:val="36"/>
        </w:rPr>
        <w:t>Defamation and Bullying.</w:t>
      </w:r>
    </w:p>
    <w:p w14:paraId="339ADD26" w14:textId="77777777" w:rsidR="005C14B1" w:rsidRPr="005C14B1" w:rsidRDefault="005C14B1" w:rsidP="005C14B1">
      <w:pPr>
        <w:pStyle w:val="trt0xe"/>
        <w:numPr>
          <w:ilvl w:val="0"/>
          <w:numId w:val="13"/>
        </w:numPr>
        <w:shd w:val="clear" w:color="auto" w:fill="FFFFFF"/>
        <w:spacing w:before="0" w:beforeAutospacing="0" w:after="60" w:afterAutospacing="0"/>
        <w:rPr>
          <w:rFonts w:ascii="Arial" w:hAnsi="Arial" w:cs="Arial"/>
          <w:color w:val="202124"/>
          <w:sz w:val="36"/>
          <w:szCs w:val="36"/>
        </w:rPr>
      </w:pPr>
      <w:r w:rsidRPr="005C14B1">
        <w:rPr>
          <w:rFonts w:ascii="Arial" w:hAnsi="Arial" w:cs="Arial"/>
          <w:color w:val="202124"/>
          <w:sz w:val="36"/>
          <w:szCs w:val="36"/>
        </w:rPr>
        <w:t>Making money isn't that easy.</w:t>
      </w:r>
    </w:p>
    <w:p w14:paraId="66559A59" w14:textId="41B77A25" w:rsidR="005C14B1" w:rsidRPr="00261696" w:rsidRDefault="005C14B1" w:rsidP="009863FC">
      <w:pPr>
        <w:rPr>
          <w:rFonts w:ascii="Arial" w:hAnsi="Arial" w:cs="Arial"/>
          <w:b/>
          <w:bCs/>
          <w:color w:val="474747"/>
          <w:sz w:val="36"/>
          <w:szCs w:val="36"/>
          <w:shd w:val="clear" w:color="auto" w:fill="FFFFFF"/>
        </w:rPr>
      </w:pPr>
    </w:p>
    <w:p w14:paraId="7880D188" w14:textId="15AEE41B" w:rsidR="009863FC" w:rsidRPr="00261696" w:rsidRDefault="005C14B1" w:rsidP="009863FC">
      <w:pPr>
        <w:rPr>
          <w:rFonts w:ascii="Arial" w:hAnsi="Arial" w:cs="Arial"/>
          <w:b/>
          <w:bCs/>
          <w:color w:val="474747"/>
          <w:sz w:val="36"/>
          <w:szCs w:val="36"/>
          <w:shd w:val="clear" w:color="auto" w:fill="FFFFFF"/>
        </w:rPr>
      </w:pPr>
      <w:r w:rsidRPr="007B793D">
        <w:rPr>
          <w:rFonts w:ascii="Arial" w:hAnsi="Arial" w:cs="Arial"/>
          <w:b/>
          <w:bCs/>
          <w:color w:val="FF0000"/>
          <w:sz w:val="36"/>
          <w:szCs w:val="36"/>
          <w:shd w:val="clear" w:color="auto" w:fill="FFFFFF"/>
        </w:rPr>
        <w:t>CONCLUSION</w:t>
      </w:r>
    </w:p>
    <w:p w14:paraId="77F243F2" w14:textId="415DD355" w:rsidR="005C14B1" w:rsidRPr="00E413DE" w:rsidRDefault="005C14B1" w:rsidP="005C14B1">
      <w:pPr>
        <w:pStyle w:val="ListParagraph"/>
        <w:numPr>
          <w:ilvl w:val="0"/>
          <w:numId w:val="14"/>
        </w:numPr>
        <w:rPr>
          <w:rFonts w:ascii="Arial" w:hAnsi="Arial" w:cs="Arial"/>
          <w:color w:val="474747"/>
          <w:sz w:val="36"/>
          <w:szCs w:val="36"/>
          <w:shd w:val="clear" w:color="auto" w:fill="FFFFFF"/>
        </w:rPr>
      </w:pPr>
      <w:r>
        <w:rPr>
          <w:rFonts w:ascii="Arial" w:hAnsi="Arial" w:cs="Arial"/>
          <w:color w:val="474747"/>
          <w:sz w:val="36"/>
          <w:szCs w:val="36"/>
          <w:shd w:val="clear" w:color="auto" w:fill="FFFFFF"/>
        </w:rPr>
        <w:t>Subscribe to a channel you like to see more content from those channels. You can find a subscribe button under any You Tube video or on a channels page. Once you subscribe to a channel, any new videos it publishes will show up in your subsc</w:t>
      </w:r>
      <w:r w:rsidRPr="005C14B1">
        <w:rPr>
          <w:rFonts w:ascii="Arial" w:hAnsi="Arial" w:cs="Arial"/>
          <w:color w:val="474747"/>
          <w:sz w:val="36"/>
          <w:szCs w:val="36"/>
          <w:shd w:val="clear" w:color="auto" w:fill="FFFFFF"/>
        </w:rPr>
        <w:t>riptions feed.</w:t>
      </w:r>
    </w:p>
    <w:p w14:paraId="56811445" w14:textId="2DEA4732" w:rsidR="005C14B1" w:rsidRPr="007B793D" w:rsidRDefault="00261696" w:rsidP="005C14B1">
      <w:pPr>
        <w:rPr>
          <w:rFonts w:ascii="Arial" w:hAnsi="Arial" w:cs="Arial"/>
          <w:b/>
          <w:bCs/>
          <w:color w:val="FF0000"/>
          <w:sz w:val="36"/>
          <w:szCs w:val="36"/>
          <w:shd w:val="clear" w:color="auto" w:fill="FFFFFF"/>
        </w:rPr>
      </w:pPr>
      <w:r w:rsidRPr="007B793D">
        <w:rPr>
          <w:rFonts w:ascii="Arial" w:hAnsi="Arial" w:cs="Arial"/>
          <w:b/>
          <w:bCs/>
          <w:color w:val="FF0000"/>
          <w:sz w:val="36"/>
          <w:szCs w:val="36"/>
          <w:shd w:val="clear" w:color="auto" w:fill="FFFFFF"/>
        </w:rPr>
        <w:t>FUTURE SCOPE</w:t>
      </w:r>
    </w:p>
    <w:p w14:paraId="71FD791F" w14:textId="0F845C22" w:rsidR="00261696" w:rsidRDefault="00261696" w:rsidP="00261696">
      <w:pPr>
        <w:pStyle w:val="ListParagraph"/>
        <w:numPr>
          <w:ilvl w:val="0"/>
          <w:numId w:val="15"/>
        </w:numPr>
        <w:rPr>
          <w:rFonts w:ascii="Arial" w:hAnsi="Arial" w:cs="Arial"/>
          <w:color w:val="474747"/>
          <w:sz w:val="36"/>
          <w:szCs w:val="36"/>
          <w:shd w:val="clear" w:color="auto" w:fill="FFFFFF"/>
        </w:rPr>
      </w:pPr>
      <w:r>
        <w:rPr>
          <w:rFonts w:ascii="Arial" w:hAnsi="Arial" w:cs="Arial"/>
          <w:color w:val="474747"/>
          <w:sz w:val="36"/>
          <w:szCs w:val="36"/>
          <w:shd w:val="clear" w:color="auto" w:fill="FFFFFF"/>
        </w:rPr>
        <w:t>It’s a growing market. YouTube is ever changing, whether its borrowing features from other platforms, finding new ways to monetize, or making the platform more accessible to creators and viewers.</w:t>
      </w:r>
    </w:p>
    <w:p w14:paraId="2174FC7B" w14:textId="703AB4ED" w:rsidR="00261696" w:rsidRDefault="00261696" w:rsidP="00261696">
      <w:pPr>
        <w:ind w:left="1095"/>
        <w:rPr>
          <w:rFonts w:ascii="Arial" w:hAnsi="Arial" w:cs="Arial"/>
          <w:color w:val="474747"/>
          <w:sz w:val="36"/>
          <w:szCs w:val="36"/>
          <w:shd w:val="clear" w:color="auto" w:fill="FFFFFF"/>
        </w:rPr>
      </w:pPr>
    </w:p>
    <w:p w14:paraId="3D717669" w14:textId="77777777" w:rsidR="00261696" w:rsidRDefault="00261696" w:rsidP="00261696">
      <w:pPr>
        <w:pStyle w:val="ListParagraph"/>
        <w:numPr>
          <w:ilvl w:val="0"/>
          <w:numId w:val="15"/>
        </w:numPr>
        <w:rPr>
          <w:rFonts w:ascii="Arial" w:hAnsi="Arial" w:cs="Arial"/>
          <w:color w:val="474747"/>
          <w:sz w:val="36"/>
          <w:szCs w:val="36"/>
          <w:shd w:val="clear" w:color="auto" w:fill="FFFFFF"/>
        </w:rPr>
      </w:pPr>
      <w:r>
        <w:rPr>
          <w:rFonts w:ascii="Arial" w:hAnsi="Arial" w:cs="Arial"/>
          <w:color w:val="474747"/>
          <w:sz w:val="36"/>
          <w:szCs w:val="36"/>
          <w:shd w:val="clear" w:color="auto" w:fill="FFFFFF"/>
        </w:rPr>
        <w:t>If YouTube continues on the current path, the future will include more streaming, more ecommerce initiatives, and more immersive experiences</w:t>
      </w:r>
    </w:p>
    <w:p w14:paraId="44D86CB7" w14:textId="77777777" w:rsidR="00261696" w:rsidRPr="00261696" w:rsidRDefault="00261696" w:rsidP="00261696">
      <w:pPr>
        <w:pStyle w:val="ListParagraph"/>
        <w:rPr>
          <w:rFonts w:ascii="Arial" w:hAnsi="Arial" w:cs="Arial"/>
          <w:color w:val="474747"/>
          <w:sz w:val="36"/>
          <w:szCs w:val="36"/>
          <w:shd w:val="clear" w:color="auto" w:fill="FFFFFF"/>
        </w:rPr>
      </w:pPr>
    </w:p>
    <w:p w14:paraId="1118C379" w14:textId="5BDE89A6" w:rsidR="00261696" w:rsidRDefault="00261696" w:rsidP="00261696">
      <w:pPr>
        <w:pStyle w:val="ListParagraph"/>
        <w:numPr>
          <w:ilvl w:val="0"/>
          <w:numId w:val="15"/>
        </w:numPr>
        <w:rPr>
          <w:rFonts w:ascii="Arial" w:hAnsi="Arial" w:cs="Arial"/>
          <w:color w:val="474747"/>
          <w:sz w:val="36"/>
          <w:szCs w:val="36"/>
          <w:shd w:val="clear" w:color="auto" w:fill="FFFFFF"/>
        </w:rPr>
      </w:pPr>
      <w:r>
        <w:rPr>
          <w:rFonts w:ascii="Arial" w:hAnsi="Arial" w:cs="Arial"/>
          <w:color w:val="474747"/>
          <w:sz w:val="36"/>
          <w:szCs w:val="36"/>
          <w:shd w:val="clear" w:color="auto" w:fill="FFFFFF"/>
        </w:rPr>
        <w:t xml:space="preserve">YouTube has a great scope I You Tube. </w:t>
      </w:r>
    </w:p>
    <w:p w14:paraId="46BC77BC" w14:textId="37343981" w:rsidR="00E413DE" w:rsidRDefault="00E413DE" w:rsidP="00E413DE">
      <w:pPr>
        <w:rPr>
          <w:rFonts w:ascii="Arial" w:hAnsi="Arial" w:cs="Arial"/>
          <w:color w:val="474747"/>
          <w:sz w:val="36"/>
          <w:szCs w:val="36"/>
          <w:shd w:val="clear" w:color="auto" w:fill="FFFFFF"/>
        </w:rPr>
      </w:pPr>
      <w:r>
        <w:rPr>
          <w:rFonts w:ascii="Arial" w:hAnsi="Arial" w:cs="Arial"/>
          <w:color w:val="474747"/>
          <w:sz w:val="36"/>
          <w:szCs w:val="36"/>
          <w:shd w:val="clear" w:color="auto" w:fill="FFFFFF"/>
        </w:rPr>
        <w:t xml:space="preserve">             </w:t>
      </w:r>
      <w:r w:rsidR="00261696" w:rsidRPr="00E413DE">
        <w:rPr>
          <w:rFonts w:ascii="Arial" w:hAnsi="Arial" w:cs="Arial"/>
          <w:color w:val="474747"/>
          <w:sz w:val="36"/>
          <w:szCs w:val="36"/>
          <w:shd w:val="clear" w:color="auto" w:fill="FFFFFF"/>
        </w:rPr>
        <w:t xml:space="preserve">Some Youtubers post just for fun, as a hobby or a </w:t>
      </w:r>
      <w:r>
        <w:rPr>
          <w:rFonts w:ascii="Arial" w:hAnsi="Arial" w:cs="Arial"/>
          <w:color w:val="474747"/>
          <w:sz w:val="36"/>
          <w:szCs w:val="36"/>
          <w:shd w:val="clear" w:color="auto" w:fill="FFFFFF"/>
        </w:rPr>
        <w:t xml:space="preserve">     </w:t>
      </w:r>
    </w:p>
    <w:p w14:paraId="0257B0BB" w14:textId="469A2C99" w:rsidR="00261696" w:rsidRPr="00E413DE" w:rsidRDefault="00E413DE" w:rsidP="00E413DE">
      <w:pPr>
        <w:rPr>
          <w:rFonts w:ascii="Arial" w:hAnsi="Arial" w:cs="Arial"/>
          <w:color w:val="474747"/>
          <w:sz w:val="36"/>
          <w:szCs w:val="36"/>
          <w:shd w:val="clear" w:color="auto" w:fill="FFFFFF"/>
        </w:rPr>
      </w:pPr>
      <w:r>
        <w:rPr>
          <w:rFonts w:ascii="Arial" w:hAnsi="Arial" w:cs="Arial"/>
          <w:color w:val="474747"/>
          <w:sz w:val="36"/>
          <w:szCs w:val="36"/>
          <w:shd w:val="clear" w:color="auto" w:fill="FFFFFF"/>
        </w:rPr>
        <w:t xml:space="preserve">               Said hustle,</w:t>
      </w:r>
      <w:r w:rsidR="00261696" w:rsidRPr="00E413DE">
        <w:rPr>
          <w:rFonts w:ascii="Arial" w:hAnsi="Arial" w:cs="Arial"/>
          <w:color w:val="474747"/>
          <w:sz w:val="36"/>
          <w:szCs w:val="36"/>
          <w:shd w:val="clear" w:color="auto" w:fill="FFFFFF"/>
        </w:rPr>
        <w:t xml:space="preserve"> and other make it a full-time career.</w:t>
      </w:r>
    </w:p>
    <w:p w14:paraId="0B38CEF3" w14:textId="44F32BEA" w:rsidR="00261696" w:rsidRPr="00261696" w:rsidRDefault="00261696" w:rsidP="00261696">
      <w:pPr>
        <w:pStyle w:val="ListParagraph"/>
        <w:rPr>
          <w:rFonts w:ascii="Arial" w:hAnsi="Arial" w:cs="Arial"/>
          <w:color w:val="474747"/>
          <w:sz w:val="36"/>
          <w:szCs w:val="36"/>
          <w:shd w:val="clear" w:color="auto" w:fill="FFFFFF"/>
        </w:rPr>
      </w:pPr>
    </w:p>
    <w:p w14:paraId="170A0D2C" w14:textId="2CFA55AB" w:rsidR="007B793D" w:rsidRDefault="007B793D" w:rsidP="007B793D">
      <w:pPr>
        <w:pStyle w:val="ListParagraph"/>
        <w:numPr>
          <w:ilvl w:val="0"/>
          <w:numId w:val="15"/>
        </w:numPr>
        <w:rPr>
          <w:rFonts w:ascii="Arial" w:hAnsi="Arial" w:cs="Arial"/>
          <w:color w:val="474747"/>
          <w:sz w:val="36"/>
          <w:szCs w:val="36"/>
          <w:shd w:val="clear" w:color="auto" w:fill="FFFFFF"/>
        </w:rPr>
      </w:pPr>
      <w:r w:rsidRPr="007B793D">
        <w:rPr>
          <w:rFonts w:ascii="Arial" w:hAnsi="Arial" w:cs="Arial"/>
          <w:color w:val="040C28"/>
          <w:sz w:val="36"/>
          <w:szCs w:val="36"/>
        </w:rPr>
        <w:t>Choosing to be a YouTuber as a career is a great business idea</w:t>
      </w:r>
      <w:r w:rsidRPr="007B793D">
        <w:rPr>
          <w:rFonts w:ascii="Arial" w:hAnsi="Arial" w:cs="Arial"/>
          <w:color w:val="474747"/>
          <w:sz w:val="36"/>
          <w:szCs w:val="36"/>
          <w:shd w:val="clear" w:color="auto" w:fill="FFFFFF"/>
        </w:rPr>
        <w:t>. It's highly doable, gratifying, and it's never been easier to get started. Still, it can take months or even years of constant struggle before you become a prominent and super famous creator on the platform. So, keep at it and do not despair</w:t>
      </w:r>
      <w:r w:rsidR="00B05197">
        <w:rPr>
          <w:rFonts w:ascii="Arial" w:hAnsi="Arial" w:cs="Arial"/>
          <w:color w:val="474747"/>
          <w:sz w:val="36"/>
          <w:szCs w:val="36"/>
          <w:shd w:val="clear" w:color="auto" w:fill="FFFFFF"/>
        </w:rPr>
        <w:t>.</w:t>
      </w:r>
    </w:p>
    <w:p w14:paraId="14FFE120" w14:textId="77777777" w:rsidR="007B793D" w:rsidRDefault="007B793D" w:rsidP="00B05197">
      <w:pPr>
        <w:pStyle w:val="ListParagraph"/>
        <w:ind w:left="1455"/>
        <w:rPr>
          <w:rFonts w:ascii="Arial" w:hAnsi="Arial" w:cs="Arial"/>
          <w:color w:val="474747"/>
          <w:sz w:val="36"/>
          <w:szCs w:val="36"/>
          <w:shd w:val="clear" w:color="auto" w:fill="FFFFFF"/>
        </w:rPr>
      </w:pPr>
    </w:p>
    <w:p w14:paraId="766B3E0F" w14:textId="1AB55E2F" w:rsidR="00261696" w:rsidRPr="00B05197" w:rsidRDefault="00B05197" w:rsidP="007B793D">
      <w:pPr>
        <w:pStyle w:val="ListParagraph"/>
        <w:numPr>
          <w:ilvl w:val="0"/>
          <w:numId w:val="15"/>
        </w:numPr>
        <w:rPr>
          <w:rFonts w:ascii="Arial" w:hAnsi="Arial" w:cs="Arial"/>
          <w:color w:val="474747"/>
          <w:sz w:val="36"/>
          <w:szCs w:val="36"/>
          <w:shd w:val="clear" w:color="auto" w:fill="FFFFFF"/>
        </w:rPr>
      </w:pPr>
      <w:r w:rsidRPr="00B05197">
        <w:rPr>
          <w:rFonts w:ascii="Arial" w:hAnsi="Arial" w:cs="Arial"/>
          <w:color w:val="474747"/>
          <w:sz w:val="36"/>
          <w:szCs w:val="36"/>
          <w:shd w:val="clear" w:color="auto" w:fill="FFFFFF"/>
        </w:rPr>
        <w:t>So, knowing that creators must learn many different skills and perform all of these tasks, it's easy to see how being a YouTuber could be considered a job. While it is a fun job, </w:t>
      </w:r>
      <w:r w:rsidRPr="00B05197">
        <w:rPr>
          <w:rFonts w:ascii="Arial" w:hAnsi="Arial" w:cs="Arial"/>
          <w:color w:val="040C28"/>
          <w:sz w:val="36"/>
          <w:szCs w:val="36"/>
        </w:rPr>
        <w:t>it's a difficult one that requires a lot of time and effort</w:t>
      </w:r>
      <w:r>
        <w:rPr>
          <w:rFonts w:ascii="Arial" w:hAnsi="Arial" w:cs="Arial"/>
          <w:color w:val="040C28"/>
          <w:sz w:val="36"/>
          <w:szCs w:val="36"/>
        </w:rPr>
        <w:t>.</w:t>
      </w:r>
    </w:p>
    <w:p w14:paraId="195BAB20" w14:textId="77777777" w:rsidR="00B05197" w:rsidRPr="00B05197" w:rsidRDefault="00B05197" w:rsidP="00B05197">
      <w:pPr>
        <w:pStyle w:val="ListParagraph"/>
        <w:rPr>
          <w:rFonts w:ascii="Arial" w:hAnsi="Arial" w:cs="Arial"/>
          <w:color w:val="474747"/>
          <w:sz w:val="36"/>
          <w:szCs w:val="36"/>
          <w:shd w:val="clear" w:color="auto" w:fill="FFFFFF"/>
        </w:rPr>
      </w:pPr>
    </w:p>
    <w:p w14:paraId="63BE5F52" w14:textId="77777777" w:rsidR="00B05197" w:rsidRDefault="00B05197" w:rsidP="00B05197">
      <w:pPr>
        <w:rPr>
          <w:rFonts w:ascii="Arial" w:hAnsi="Arial" w:cs="Arial"/>
          <w:color w:val="474747"/>
          <w:sz w:val="36"/>
          <w:szCs w:val="36"/>
          <w:shd w:val="clear" w:color="auto" w:fill="FFFFFF"/>
        </w:rPr>
      </w:pPr>
    </w:p>
    <w:p w14:paraId="3947164E" w14:textId="74653BD6" w:rsidR="00B05197" w:rsidRPr="00B05197" w:rsidRDefault="00B05197" w:rsidP="00B05197">
      <w:pPr>
        <w:pStyle w:val="ListParagraph"/>
        <w:numPr>
          <w:ilvl w:val="0"/>
          <w:numId w:val="15"/>
        </w:numPr>
        <w:rPr>
          <w:rFonts w:ascii="Arial" w:hAnsi="Arial" w:cs="Arial"/>
          <w:color w:val="474747"/>
          <w:sz w:val="36"/>
          <w:szCs w:val="36"/>
          <w:shd w:val="clear" w:color="auto" w:fill="FFFFFF"/>
        </w:rPr>
      </w:pPr>
      <w:r w:rsidRPr="00B05197">
        <w:rPr>
          <w:rFonts w:ascii="Arial" w:hAnsi="Arial" w:cs="Arial"/>
          <w:color w:val="474747"/>
          <w:sz w:val="36"/>
          <w:szCs w:val="36"/>
          <w:shd w:val="clear" w:color="auto" w:fill="FFFFFF"/>
        </w:rPr>
        <w:t>Now we a decade and a half later, with 2.70 billion users, this video sharing site is the second most visited</w:t>
      </w:r>
      <w:r>
        <w:rPr>
          <w:rFonts w:ascii="Arial" w:hAnsi="Arial" w:cs="Arial"/>
          <w:color w:val="474747"/>
          <w:sz w:val="36"/>
          <w:szCs w:val="36"/>
          <w:shd w:val="clear" w:color="auto" w:fill="FFFFFF"/>
        </w:rPr>
        <w:t xml:space="preserve"> </w:t>
      </w:r>
      <w:r w:rsidRPr="00B05197">
        <w:rPr>
          <w:rFonts w:ascii="Arial" w:hAnsi="Arial" w:cs="Arial"/>
          <w:color w:val="474747"/>
          <w:sz w:val="36"/>
          <w:szCs w:val="36"/>
          <w:shd w:val="clear" w:color="auto" w:fill="FFFFFF"/>
        </w:rPr>
        <w:t xml:space="preserve">website google and holds a second position in </w:t>
      </w:r>
      <w:r>
        <w:rPr>
          <w:rFonts w:ascii="Arial" w:hAnsi="Arial" w:cs="Arial"/>
          <w:color w:val="474747"/>
          <w:sz w:val="36"/>
          <w:szCs w:val="36"/>
          <w:shd w:val="clear" w:color="auto" w:fill="FFFFFF"/>
        </w:rPr>
        <w:t>A</w:t>
      </w:r>
      <w:r w:rsidRPr="00B05197">
        <w:rPr>
          <w:rFonts w:ascii="Arial" w:hAnsi="Arial" w:cs="Arial"/>
          <w:color w:val="474747"/>
          <w:sz w:val="36"/>
          <w:szCs w:val="36"/>
          <w:shd w:val="clear" w:color="auto" w:fill="FFFFFF"/>
        </w:rPr>
        <w:t>lexa ranking of websites. There are lot of opportunities in the You Tube.</w:t>
      </w:r>
    </w:p>
    <w:p w14:paraId="7E0FA3AA" w14:textId="77777777" w:rsidR="00261696" w:rsidRPr="00B05197" w:rsidRDefault="00261696" w:rsidP="00261696">
      <w:pPr>
        <w:pStyle w:val="ListParagraph"/>
        <w:rPr>
          <w:rFonts w:ascii="Arial" w:hAnsi="Arial" w:cs="Arial"/>
          <w:color w:val="474747"/>
          <w:sz w:val="36"/>
          <w:szCs w:val="36"/>
          <w:shd w:val="clear" w:color="auto" w:fill="FFFFFF"/>
        </w:rPr>
      </w:pPr>
    </w:p>
    <w:p w14:paraId="78B28A9A" w14:textId="77777777" w:rsidR="00B05197" w:rsidRPr="00B05197" w:rsidRDefault="00B05197" w:rsidP="00B05197">
      <w:pPr>
        <w:rPr>
          <w:rFonts w:ascii="Arial" w:hAnsi="Arial" w:cs="Arial"/>
          <w:sz w:val="36"/>
          <w:szCs w:val="36"/>
        </w:rPr>
      </w:pPr>
    </w:p>
    <w:p w14:paraId="536C24FB" w14:textId="77777777" w:rsidR="00B05197" w:rsidRPr="00B05197" w:rsidRDefault="00B05197" w:rsidP="00B05197">
      <w:pPr>
        <w:rPr>
          <w:rFonts w:ascii="Arial" w:hAnsi="Arial" w:cs="Arial"/>
          <w:sz w:val="36"/>
          <w:szCs w:val="36"/>
        </w:rPr>
      </w:pPr>
    </w:p>
    <w:p w14:paraId="7461E348" w14:textId="53855556" w:rsidR="00B05197" w:rsidRPr="00B05197" w:rsidRDefault="00B05197" w:rsidP="00B05197">
      <w:pPr>
        <w:rPr>
          <w:rFonts w:ascii="Arial" w:hAnsi="Arial" w:cs="Arial"/>
          <w:color w:val="474747"/>
          <w:sz w:val="36"/>
          <w:szCs w:val="36"/>
          <w:shd w:val="clear" w:color="auto" w:fill="FFFFFF"/>
        </w:rPr>
      </w:pPr>
      <w:r>
        <w:rPr>
          <w:rFonts w:ascii="Arial" w:hAnsi="Arial" w:cs="Arial"/>
          <w:noProof/>
          <w:color w:val="474747"/>
          <w:sz w:val="36"/>
          <w:szCs w:val="36"/>
          <w:shd w:val="clear" w:color="auto" w:fill="FFFFFF"/>
        </w:rPr>
        <w:drawing>
          <wp:inline distT="0" distB="0" distL="0" distR="0" wp14:anchorId="58AF9A0A" wp14:editId="25EAB1AF">
            <wp:extent cx="5821045" cy="8229600"/>
            <wp:effectExtent l="0" t="0" r="8255" b="0"/>
            <wp:docPr id="19327901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90167" name="Picture 193279016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21045" cy="8229600"/>
                    </a:xfrm>
                    <a:prstGeom prst="rect">
                      <a:avLst/>
                    </a:prstGeom>
                  </pic:spPr>
                </pic:pic>
              </a:graphicData>
            </a:graphic>
          </wp:inline>
        </w:drawing>
      </w:r>
    </w:p>
    <w:sectPr w:rsidR="00B05197" w:rsidRPr="00B05197" w:rsidSect="00785C68">
      <w:footerReference w:type="default" r:id="rId22"/>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A13B3A" w14:textId="77777777" w:rsidR="00E30E8B" w:rsidRDefault="00E30E8B" w:rsidP="00785C68">
      <w:pPr>
        <w:spacing w:after="0" w:line="240" w:lineRule="auto"/>
      </w:pPr>
      <w:r>
        <w:separator/>
      </w:r>
    </w:p>
  </w:endnote>
  <w:endnote w:type="continuationSeparator" w:id="0">
    <w:p w14:paraId="4D193134" w14:textId="77777777" w:rsidR="00E30E8B" w:rsidRDefault="00E30E8B" w:rsidP="00785C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65E0E" w14:textId="77777777" w:rsidR="00785C68" w:rsidRDefault="00785C68">
    <w:pPr>
      <w:pStyle w:val="Footer"/>
    </w:pPr>
  </w:p>
  <w:p w14:paraId="51C0E2F0" w14:textId="77777777" w:rsidR="00785C68" w:rsidRDefault="00785C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087C58" w14:textId="77777777" w:rsidR="00E30E8B" w:rsidRDefault="00E30E8B" w:rsidP="00785C68">
      <w:pPr>
        <w:spacing w:after="0" w:line="240" w:lineRule="auto"/>
      </w:pPr>
      <w:r>
        <w:separator/>
      </w:r>
    </w:p>
  </w:footnote>
  <w:footnote w:type="continuationSeparator" w:id="0">
    <w:p w14:paraId="4CC90CF8" w14:textId="77777777" w:rsidR="00E30E8B" w:rsidRDefault="00E30E8B" w:rsidP="00785C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C93308"/>
    <w:multiLevelType w:val="multilevel"/>
    <w:tmpl w:val="3EA80922"/>
    <w:lvl w:ilvl="0">
      <w:start w:val="1"/>
      <w:numFmt w:val="decimal"/>
      <w:lvlText w:val="%1"/>
      <w:lvlJc w:val="left"/>
      <w:pPr>
        <w:ind w:left="945" w:hanging="585"/>
      </w:pPr>
      <w:rPr>
        <w:rFonts w:hint="default"/>
      </w:rPr>
    </w:lvl>
    <w:lvl w:ilvl="1">
      <w:start w:val="1"/>
      <w:numFmt w:val="decimal"/>
      <w:isLgl/>
      <w:lvlText w:val="%1.%2"/>
      <w:lvlJc w:val="left"/>
      <w:pPr>
        <w:ind w:left="1665" w:hanging="720"/>
      </w:pPr>
      <w:rPr>
        <w:rFonts w:hint="default"/>
      </w:rPr>
    </w:lvl>
    <w:lvl w:ilvl="2">
      <w:start w:val="1"/>
      <w:numFmt w:val="decimal"/>
      <w:isLgl/>
      <w:lvlText w:val="%1.%2.%3"/>
      <w:lvlJc w:val="left"/>
      <w:pPr>
        <w:ind w:left="2250" w:hanging="720"/>
      </w:pPr>
      <w:rPr>
        <w:rFonts w:hint="default"/>
      </w:rPr>
    </w:lvl>
    <w:lvl w:ilvl="3">
      <w:start w:val="1"/>
      <w:numFmt w:val="decimal"/>
      <w:isLgl/>
      <w:lvlText w:val="%1.%2.%3.%4"/>
      <w:lvlJc w:val="left"/>
      <w:pPr>
        <w:ind w:left="3195" w:hanging="1080"/>
      </w:pPr>
      <w:rPr>
        <w:rFonts w:hint="default"/>
      </w:rPr>
    </w:lvl>
    <w:lvl w:ilvl="4">
      <w:start w:val="1"/>
      <w:numFmt w:val="decimal"/>
      <w:isLgl/>
      <w:lvlText w:val="%1.%2.%3.%4.%5"/>
      <w:lvlJc w:val="left"/>
      <w:pPr>
        <w:ind w:left="4140" w:hanging="1440"/>
      </w:pPr>
      <w:rPr>
        <w:rFonts w:hint="default"/>
      </w:rPr>
    </w:lvl>
    <w:lvl w:ilvl="5">
      <w:start w:val="1"/>
      <w:numFmt w:val="decimal"/>
      <w:isLgl/>
      <w:lvlText w:val="%1.%2.%3.%4.%5.%6"/>
      <w:lvlJc w:val="left"/>
      <w:pPr>
        <w:ind w:left="5085" w:hanging="1800"/>
      </w:pPr>
      <w:rPr>
        <w:rFonts w:hint="default"/>
      </w:rPr>
    </w:lvl>
    <w:lvl w:ilvl="6">
      <w:start w:val="1"/>
      <w:numFmt w:val="decimal"/>
      <w:isLgl/>
      <w:lvlText w:val="%1.%2.%3.%4.%5.%6.%7"/>
      <w:lvlJc w:val="left"/>
      <w:pPr>
        <w:ind w:left="5670" w:hanging="1800"/>
      </w:pPr>
      <w:rPr>
        <w:rFonts w:hint="default"/>
      </w:rPr>
    </w:lvl>
    <w:lvl w:ilvl="7">
      <w:start w:val="1"/>
      <w:numFmt w:val="decimal"/>
      <w:isLgl/>
      <w:lvlText w:val="%1.%2.%3.%4.%5.%6.%7.%8"/>
      <w:lvlJc w:val="left"/>
      <w:pPr>
        <w:ind w:left="6615" w:hanging="2160"/>
      </w:pPr>
      <w:rPr>
        <w:rFonts w:hint="default"/>
      </w:rPr>
    </w:lvl>
    <w:lvl w:ilvl="8">
      <w:start w:val="1"/>
      <w:numFmt w:val="decimal"/>
      <w:isLgl/>
      <w:lvlText w:val="%1.%2.%3.%4.%5.%6.%7.%8.%9"/>
      <w:lvlJc w:val="left"/>
      <w:pPr>
        <w:ind w:left="7560" w:hanging="2520"/>
      </w:pPr>
      <w:rPr>
        <w:rFonts w:hint="default"/>
      </w:rPr>
    </w:lvl>
  </w:abstractNum>
  <w:abstractNum w:abstractNumId="1" w15:restartNumberingAfterBreak="0">
    <w:nsid w:val="17DB6C8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1EF26AEC"/>
    <w:multiLevelType w:val="multilevel"/>
    <w:tmpl w:val="F41C641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52154A"/>
    <w:multiLevelType w:val="multilevel"/>
    <w:tmpl w:val="F41C641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3C2BD5"/>
    <w:multiLevelType w:val="multilevel"/>
    <w:tmpl w:val="3EA80922"/>
    <w:lvl w:ilvl="0">
      <w:start w:val="1"/>
      <w:numFmt w:val="decimal"/>
      <w:lvlText w:val="%1"/>
      <w:lvlJc w:val="left"/>
      <w:pPr>
        <w:ind w:left="945" w:hanging="585"/>
      </w:pPr>
      <w:rPr>
        <w:rFonts w:hint="default"/>
      </w:rPr>
    </w:lvl>
    <w:lvl w:ilvl="1">
      <w:start w:val="1"/>
      <w:numFmt w:val="decimal"/>
      <w:isLgl/>
      <w:lvlText w:val="%1.%2"/>
      <w:lvlJc w:val="left"/>
      <w:pPr>
        <w:ind w:left="1665" w:hanging="720"/>
      </w:pPr>
      <w:rPr>
        <w:rFonts w:hint="default"/>
      </w:rPr>
    </w:lvl>
    <w:lvl w:ilvl="2">
      <w:start w:val="1"/>
      <w:numFmt w:val="decimal"/>
      <w:isLgl/>
      <w:lvlText w:val="%1.%2.%3"/>
      <w:lvlJc w:val="left"/>
      <w:pPr>
        <w:ind w:left="2250" w:hanging="720"/>
      </w:pPr>
      <w:rPr>
        <w:rFonts w:hint="default"/>
      </w:rPr>
    </w:lvl>
    <w:lvl w:ilvl="3">
      <w:start w:val="1"/>
      <w:numFmt w:val="decimal"/>
      <w:isLgl/>
      <w:lvlText w:val="%1.%2.%3.%4"/>
      <w:lvlJc w:val="left"/>
      <w:pPr>
        <w:ind w:left="3195" w:hanging="1080"/>
      </w:pPr>
      <w:rPr>
        <w:rFonts w:hint="default"/>
      </w:rPr>
    </w:lvl>
    <w:lvl w:ilvl="4">
      <w:start w:val="1"/>
      <w:numFmt w:val="decimal"/>
      <w:isLgl/>
      <w:lvlText w:val="%1.%2.%3.%4.%5"/>
      <w:lvlJc w:val="left"/>
      <w:pPr>
        <w:ind w:left="4140" w:hanging="1440"/>
      </w:pPr>
      <w:rPr>
        <w:rFonts w:hint="default"/>
      </w:rPr>
    </w:lvl>
    <w:lvl w:ilvl="5">
      <w:start w:val="1"/>
      <w:numFmt w:val="decimal"/>
      <w:isLgl/>
      <w:lvlText w:val="%1.%2.%3.%4.%5.%6"/>
      <w:lvlJc w:val="left"/>
      <w:pPr>
        <w:ind w:left="5085" w:hanging="1800"/>
      </w:pPr>
      <w:rPr>
        <w:rFonts w:hint="default"/>
      </w:rPr>
    </w:lvl>
    <w:lvl w:ilvl="6">
      <w:start w:val="1"/>
      <w:numFmt w:val="decimal"/>
      <w:isLgl/>
      <w:lvlText w:val="%1.%2.%3.%4.%5.%6.%7"/>
      <w:lvlJc w:val="left"/>
      <w:pPr>
        <w:ind w:left="5670" w:hanging="1800"/>
      </w:pPr>
      <w:rPr>
        <w:rFonts w:hint="default"/>
      </w:rPr>
    </w:lvl>
    <w:lvl w:ilvl="7">
      <w:start w:val="1"/>
      <w:numFmt w:val="decimal"/>
      <w:isLgl/>
      <w:lvlText w:val="%1.%2.%3.%4.%5.%6.%7.%8"/>
      <w:lvlJc w:val="left"/>
      <w:pPr>
        <w:ind w:left="6615" w:hanging="2160"/>
      </w:pPr>
      <w:rPr>
        <w:rFonts w:hint="default"/>
      </w:rPr>
    </w:lvl>
    <w:lvl w:ilvl="8">
      <w:start w:val="1"/>
      <w:numFmt w:val="decimal"/>
      <w:isLgl/>
      <w:lvlText w:val="%1.%2.%3.%4.%5.%6.%7.%8.%9"/>
      <w:lvlJc w:val="left"/>
      <w:pPr>
        <w:ind w:left="7560" w:hanging="2520"/>
      </w:pPr>
      <w:rPr>
        <w:rFonts w:hint="default"/>
      </w:rPr>
    </w:lvl>
  </w:abstractNum>
  <w:abstractNum w:abstractNumId="5" w15:restartNumberingAfterBreak="0">
    <w:nsid w:val="325F1FA5"/>
    <w:multiLevelType w:val="hybridMultilevel"/>
    <w:tmpl w:val="4626B3D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62D1DB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40E01DB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2487"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46E74A6F"/>
    <w:multiLevelType w:val="hybridMultilevel"/>
    <w:tmpl w:val="C2A271AA"/>
    <w:lvl w:ilvl="0" w:tplc="2BEC4902">
      <w:start w:val="1"/>
      <w:numFmt w:val="decimal"/>
      <w:lvlText w:val="%1."/>
      <w:lvlJc w:val="left"/>
      <w:pPr>
        <w:ind w:left="1425" w:hanging="360"/>
      </w:pPr>
      <w:rPr>
        <w:rFonts w:ascii="Arial" w:hAnsi="Arial" w:cs="Arial" w:hint="default"/>
        <w:color w:val="040C28"/>
      </w:rPr>
    </w:lvl>
    <w:lvl w:ilvl="1" w:tplc="04090019" w:tentative="1">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abstractNum w:abstractNumId="9" w15:restartNumberingAfterBreak="0">
    <w:nsid w:val="4D840A7F"/>
    <w:multiLevelType w:val="hybridMultilevel"/>
    <w:tmpl w:val="BF6AEE8E"/>
    <w:lvl w:ilvl="0" w:tplc="0409000F">
      <w:start w:val="1"/>
      <w:numFmt w:val="decimal"/>
      <w:lvlText w:val="%1."/>
      <w:lvlJc w:val="left"/>
      <w:pPr>
        <w:ind w:left="1412" w:hanging="360"/>
      </w:pPr>
    </w:lvl>
    <w:lvl w:ilvl="1" w:tplc="04090019" w:tentative="1">
      <w:start w:val="1"/>
      <w:numFmt w:val="lowerLetter"/>
      <w:lvlText w:val="%2."/>
      <w:lvlJc w:val="left"/>
      <w:pPr>
        <w:ind w:left="2132" w:hanging="360"/>
      </w:pPr>
    </w:lvl>
    <w:lvl w:ilvl="2" w:tplc="0409001B" w:tentative="1">
      <w:start w:val="1"/>
      <w:numFmt w:val="lowerRoman"/>
      <w:lvlText w:val="%3."/>
      <w:lvlJc w:val="right"/>
      <w:pPr>
        <w:ind w:left="2852" w:hanging="180"/>
      </w:pPr>
    </w:lvl>
    <w:lvl w:ilvl="3" w:tplc="0409000F" w:tentative="1">
      <w:start w:val="1"/>
      <w:numFmt w:val="decimal"/>
      <w:lvlText w:val="%4."/>
      <w:lvlJc w:val="left"/>
      <w:pPr>
        <w:ind w:left="3572" w:hanging="360"/>
      </w:pPr>
    </w:lvl>
    <w:lvl w:ilvl="4" w:tplc="04090019" w:tentative="1">
      <w:start w:val="1"/>
      <w:numFmt w:val="lowerLetter"/>
      <w:lvlText w:val="%5."/>
      <w:lvlJc w:val="left"/>
      <w:pPr>
        <w:ind w:left="4292" w:hanging="360"/>
      </w:pPr>
    </w:lvl>
    <w:lvl w:ilvl="5" w:tplc="0409001B" w:tentative="1">
      <w:start w:val="1"/>
      <w:numFmt w:val="lowerRoman"/>
      <w:lvlText w:val="%6."/>
      <w:lvlJc w:val="right"/>
      <w:pPr>
        <w:ind w:left="5012" w:hanging="180"/>
      </w:pPr>
    </w:lvl>
    <w:lvl w:ilvl="6" w:tplc="0409000F" w:tentative="1">
      <w:start w:val="1"/>
      <w:numFmt w:val="decimal"/>
      <w:lvlText w:val="%7."/>
      <w:lvlJc w:val="left"/>
      <w:pPr>
        <w:ind w:left="5732" w:hanging="360"/>
      </w:pPr>
    </w:lvl>
    <w:lvl w:ilvl="7" w:tplc="04090019" w:tentative="1">
      <w:start w:val="1"/>
      <w:numFmt w:val="lowerLetter"/>
      <w:lvlText w:val="%8."/>
      <w:lvlJc w:val="left"/>
      <w:pPr>
        <w:ind w:left="6452" w:hanging="360"/>
      </w:pPr>
    </w:lvl>
    <w:lvl w:ilvl="8" w:tplc="0409001B" w:tentative="1">
      <w:start w:val="1"/>
      <w:numFmt w:val="lowerRoman"/>
      <w:lvlText w:val="%9."/>
      <w:lvlJc w:val="right"/>
      <w:pPr>
        <w:ind w:left="7172" w:hanging="180"/>
      </w:pPr>
    </w:lvl>
  </w:abstractNum>
  <w:abstractNum w:abstractNumId="10" w15:restartNumberingAfterBreak="0">
    <w:nsid w:val="532B5A83"/>
    <w:multiLevelType w:val="hybridMultilevel"/>
    <w:tmpl w:val="4394E078"/>
    <w:lvl w:ilvl="0" w:tplc="0409000F">
      <w:start w:val="1"/>
      <w:numFmt w:val="decimal"/>
      <w:lvlText w:val="%1."/>
      <w:lvlJc w:val="left"/>
      <w:pPr>
        <w:ind w:left="1375" w:hanging="360"/>
      </w:pPr>
    </w:lvl>
    <w:lvl w:ilvl="1" w:tplc="04090019" w:tentative="1">
      <w:start w:val="1"/>
      <w:numFmt w:val="lowerLetter"/>
      <w:lvlText w:val="%2."/>
      <w:lvlJc w:val="left"/>
      <w:pPr>
        <w:ind w:left="2095" w:hanging="360"/>
      </w:pPr>
    </w:lvl>
    <w:lvl w:ilvl="2" w:tplc="0409001B" w:tentative="1">
      <w:start w:val="1"/>
      <w:numFmt w:val="lowerRoman"/>
      <w:lvlText w:val="%3."/>
      <w:lvlJc w:val="right"/>
      <w:pPr>
        <w:ind w:left="2815" w:hanging="180"/>
      </w:pPr>
    </w:lvl>
    <w:lvl w:ilvl="3" w:tplc="0409000F" w:tentative="1">
      <w:start w:val="1"/>
      <w:numFmt w:val="decimal"/>
      <w:lvlText w:val="%4."/>
      <w:lvlJc w:val="left"/>
      <w:pPr>
        <w:ind w:left="3535" w:hanging="360"/>
      </w:pPr>
    </w:lvl>
    <w:lvl w:ilvl="4" w:tplc="04090019" w:tentative="1">
      <w:start w:val="1"/>
      <w:numFmt w:val="lowerLetter"/>
      <w:lvlText w:val="%5."/>
      <w:lvlJc w:val="left"/>
      <w:pPr>
        <w:ind w:left="4255" w:hanging="360"/>
      </w:pPr>
    </w:lvl>
    <w:lvl w:ilvl="5" w:tplc="0409001B" w:tentative="1">
      <w:start w:val="1"/>
      <w:numFmt w:val="lowerRoman"/>
      <w:lvlText w:val="%6."/>
      <w:lvlJc w:val="right"/>
      <w:pPr>
        <w:ind w:left="4975" w:hanging="180"/>
      </w:pPr>
    </w:lvl>
    <w:lvl w:ilvl="6" w:tplc="0409000F" w:tentative="1">
      <w:start w:val="1"/>
      <w:numFmt w:val="decimal"/>
      <w:lvlText w:val="%7."/>
      <w:lvlJc w:val="left"/>
      <w:pPr>
        <w:ind w:left="5695" w:hanging="360"/>
      </w:pPr>
    </w:lvl>
    <w:lvl w:ilvl="7" w:tplc="04090019" w:tentative="1">
      <w:start w:val="1"/>
      <w:numFmt w:val="lowerLetter"/>
      <w:lvlText w:val="%8."/>
      <w:lvlJc w:val="left"/>
      <w:pPr>
        <w:ind w:left="6415" w:hanging="360"/>
      </w:pPr>
    </w:lvl>
    <w:lvl w:ilvl="8" w:tplc="0409001B" w:tentative="1">
      <w:start w:val="1"/>
      <w:numFmt w:val="lowerRoman"/>
      <w:lvlText w:val="%9."/>
      <w:lvlJc w:val="right"/>
      <w:pPr>
        <w:ind w:left="7135" w:hanging="180"/>
      </w:pPr>
    </w:lvl>
  </w:abstractNum>
  <w:abstractNum w:abstractNumId="11" w15:restartNumberingAfterBreak="0">
    <w:nsid w:val="56E563C1"/>
    <w:multiLevelType w:val="hybridMultilevel"/>
    <w:tmpl w:val="68ECBC9C"/>
    <w:lvl w:ilvl="0" w:tplc="BF106908">
      <w:start w:val="1"/>
      <w:numFmt w:val="decimal"/>
      <w:lvlText w:val="%1."/>
      <w:lvlJc w:val="left"/>
      <w:pPr>
        <w:ind w:left="1455" w:hanging="360"/>
      </w:pPr>
      <w:rPr>
        <w:rFonts w:hint="default"/>
      </w:rPr>
    </w:lvl>
    <w:lvl w:ilvl="1" w:tplc="04090019" w:tentative="1">
      <w:start w:val="1"/>
      <w:numFmt w:val="lowerLetter"/>
      <w:lvlText w:val="%2."/>
      <w:lvlJc w:val="left"/>
      <w:pPr>
        <w:ind w:left="2175" w:hanging="360"/>
      </w:pPr>
    </w:lvl>
    <w:lvl w:ilvl="2" w:tplc="0409001B" w:tentative="1">
      <w:start w:val="1"/>
      <w:numFmt w:val="lowerRoman"/>
      <w:lvlText w:val="%3."/>
      <w:lvlJc w:val="right"/>
      <w:pPr>
        <w:ind w:left="2895" w:hanging="180"/>
      </w:pPr>
    </w:lvl>
    <w:lvl w:ilvl="3" w:tplc="0409000F" w:tentative="1">
      <w:start w:val="1"/>
      <w:numFmt w:val="decimal"/>
      <w:lvlText w:val="%4."/>
      <w:lvlJc w:val="left"/>
      <w:pPr>
        <w:ind w:left="3615" w:hanging="360"/>
      </w:pPr>
    </w:lvl>
    <w:lvl w:ilvl="4" w:tplc="04090019" w:tentative="1">
      <w:start w:val="1"/>
      <w:numFmt w:val="lowerLetter"/>
      <w:lvlText w:val="%5."/>
      <w:lvlJc w:val="left"/>
      <w:pPr>
        <w:ind w:left="4335" w:hanging="360"/>
      </w:pPr>
    </w:lvl>
    <w:lvl w:ilvl="5" w:tplc="0409001B" w:tentative="1">
      <w:start w:val="1"/>
      <w:numFmt w:val="lowerRoman"/>
      <w:lvlText w:val="%6."/>
      <w:lvlJc w:val="right"/>
      <w:pPr>
        <w:ind w:left="5055" w:hanging="180"/>
      </w:pPr>
    </w:lvl>
    <w:lvl w:ilvl="6" w:tplc="0409000F" w:tentative="1">
      <w:start w:val="1"/>
      <w:numFmt w:val="decimal"/>
      <w:lvlText w:val="%7."/>
      <w:lvlJc w:val="left"/>
      <w:pPr>
        <w:ind w:left="5775" w:hanging="360"/>
      </w:pPr>
    </w:lvl>
    <w:lvl w:ilvl="7" w:tplc="04090019" w:tentative="1">
      <w:start w:val="1"/>
      <w:numFmt w:val="lowerLetter"/>
      <w:lvlText w:val="%8."/>
      <w:lvlJc w:val="left"/>
      <w:pPr>
        <w:ind w:left="6495" w:hanging="360"/>
      </w:pPr>
    </w:lvl>
    <w:lvl w:ilvl="8" w:tplc="0409001B" w:tentative="1">
      <w:start w:val="1"/>
      <w:numFmt w:val="lowerRoman"/>
      <w:lvlText w:val="%9."/>
      <w:lvlJc w:val="right"/>
      <w:pPr>
        <w:ind w:left="7215" w:hanging="180"/>
      </w:pPr>
    </w:lvl>
  </w:abstractNum>
  <w:abstractNum w:abstractNumId="12" w15:restartNumberingAfterBreak="0">
    <w:nsid w:val="59BE21BB"/>
    <w:multiLevelType w:val="hybridMultilevel"/>
    <w:tmpl w:val="871CA9D8"/>
    <w:lvl w:ilvl="0" w:tplc="4A2254D4">
      <w:start w:val="2"/>
      <w:numFmt w:val="decimal"/>
      <w:lvlText w:val="%1."/>
      <w:lvlJc w:val="left"/>
      <w:pPr>
        <w:ind w:left="2425" w:hanging="360"/>
      </w:pPr>
      <w:rPr>
        <w:rFonts w:hint="default"/>
      </w:rPr>
    </w:lvl>
    <w:lvl w:ilvl="1" w:tplc="04090019" w:tentative="1">
      <w:start w:val="1"/>
      <w:numFmt w:val="lowerLetter"/>
      <w:lvlText w:val="%2."/>
      <w:lvlJc w:val="left"/>
      <w:pPr>
        <w:ind w:left="2490" w:hanging="360"/>
      </w:pPr>
    </w:lvl>
    <w:lvl w:ilvl="2" w:tplc="0409001B" w:tentative="1">
      <w:start w:val="1"/>
      <w:numFmt w:val="lowerRoman"/>
      <w:lvlText w:val="%3."/>
      <w:lvlJc w:val="right"/>
      <w:pPr>
        <w:ind w:left="3210" w:hanging="180"/>
      </w:pPr>
    </w:lvl>
    <w:lvl w:ilvl="3" w:tplc="0409000F" w:tentative="1">
      <w:start w:val="1"/>
      <w:numFmt w:val="decimal"/>
      <w:lvlText w:val="%4."/>
      <w:lvlJc w:val="left"/>
      <w:pPr>
        <w:ind w:left="3930" w:hanging="360"/>
      </w:pPr>
    </w:lvl>
    <w:lvl w:ilvl="4" w:tplc="04090019" w:tentative="1">
      <w:start w:val="1"/>
      <w:numFmt w:val="lowerLetter"/>
      <w:lvlText w:val="%5."/>
      <w:lvlJc w:val="left"/>
      <w:pPr>
        <w:ind w:left="4650" w:hanging="360"/>
      </w:pPr>
    </w:lvl>
    <w:lvl w:ilvl="5" w:tplc="0409001B" w:tentative="1">
      <w:start w:val="1"/>
      <w:numFmt w:val="lowerRoman"/>
      <w:lvlText w:val="%6."/>
      <w:lvlJc w:val="right"/>
      <w:pPr>
        <w:ind w:left="5370" w:hanging="180"/>
      </w:pPr>
    </w:lvl>
    <w:lvl w:ilvl="6" w:tplc="0409000F" w:tentative="1">
      <w:start w:val="1"/>
      <w:numFmt w:val="decimal"/>
      <w:lvlText w:val="%7."/>
      <w:lvlJc w:val="left"/>
      <w:pPr>
        <w:ind w:left="6090" w:hanging="360"/>
      </w:pPr>
    </w:lvl>
    <w:lvl w:ilvl="7" w:tplc="04090019" w:tentative="1">
      <w:start w:val="1"/>
      <w:numFmt w:val="lowerLetter"/>
      <w:lvlText w:val="%8."/>
      <w:lvlJc w:val="left"/>
      <w:pPr>
        <w:ind w:left="6810" w:hanging="360"/>
      </w:pPr>
    </w:lvl>
    <w:lvl w:ilvl="8" w:tplc="0409001B" w:tentative="1">
      <w:start w:val="1"/>
      <w:numFmt w:val="lowerRoman"/>
      <w:lvlText w:val="%9."/>
      <w:lvlJc w:val="right"/>
      <w:pPr>
        <w:ind w:left="7530" w:hanging="180"/>
      </w:pPr>
    </w:lvl>
  </w:abstractNum>
  <w:abstractNum w:abstractNumId="13" w15:restartNumberingAfterBreak="0">
    <w:nsid w:val="5A63546E"/>
    <w:multiLevelType w:val="multilevel"/>
    <w:tmpl w:val="F41C641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1164C93"/>
    <w:multiLevelType w:val="hybridMultilevel"/>
    <w:tmpl w:val="FC4A40C4"/>
    <w:lvl w:ilvl="0" w:tplc="1F5A08F4">
      <w:start w:val="1"/>
      <w:numFmt w:val="decimal"/>
      <w:lvlText w:val="%1."/>
      <w:lvlJc w:val="left"/>
      <w:pPr>
        <w:ind w:left="1425" w:hanging="360"/>
      </w:pPr>
      <w:rPr>
        <w:rFonts w:hint="default"/>
        <w:color w:val="4472C4" w:themeColor="accent1"/>
      </w:rPr>
    </w:lvl>
    <w:lvl w:ilvl="1" w:tplc="04090019" w:tentative="1">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abstractNum w:abstractNumId="15" w15:restartNumberingAfterBreak="0">
    <w:nsid w:val="656110E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6F735216"/>
    <w:multiLevelType w:val="hybridMultilevel"/>
    <w:tmpl w:val="C6AA08D0"/>
    <w:lvl w:ilvl="0" w:tplc="4A2254D4">
      <w:start w:val="2"/>
      <w:numFmt w:val="decimal"/>
      <w:lvlText w:val="%1."/>
      <w:lvlJc w:val="left"/>
      <w:pPr>
        <w:ind w:left="1375" w:hanging="360"/>
      </w:pPr>
      <w:rPr>
        <w:rFonts w:hint="default"/>
      </w:rPr>
    </w:lvl>
    <w:lvl w:ilvl="1" w:tplc="04090019" w:tentative="1">
      <w:start w:val="1"/>
      <w:numFmt w:val="lowerLetter"/>
      <w:lvlText w:val="%2."/>
      <w:lvlJc w:val="left"/>
      <w:pPr>
        <w:ind w:left="2095" w:hanging="360"/>
      </w:pPr>
    </w:lvl>
    <w:lvl w:ilvl="2" w:tplc="0409001B" w:tentative="1">
      <w:start w:val="1"/>
      <w:numFmt w:val="lowerRoman"/>
      <w:lvlText w:val="%3."/>
      <w:lvlJc w:val="right"/>
      <w:pPr>
        <w:ind w:left="2815" w:hanging="180"/>
      </w:pPr>
    </w:lvl>
    <w:lvl w:ilvl="3" w:tplc="0409000F" w:tentative="1">
      <w:start w:val="1"/>
      <w:numFmt w:val="decimal"/>
      <w:lvlText w:val="%4."/>
      <w:lvlJc w:val="left"/>
      <w:pPr>
        <w:ind w:left="3535" w:hanging="360"/>
      </w:pPr>
    </w:lvl>
    <w:lvl w:ilvl="4" w:tplc="04090019" w:tentative="1">
      <w:start w:val="1"/>
      <w:numFmt w:val="lowerLetter"/>
      <w:lvlText w:val="%5."/>
      <w:lvlJc w:val="left"/>
      <w:pPr>
        <w:ind w:left="4255" w:hanging="360"/>
      </w:pPr>
    </w:lvl>
    <w:lvl w:ilvl="5" w:tplc="0409001B" w:tentative="1">
      <w:start w:val="1"/>
      <w:numFmt w:val="lowerRoman"/>
      <w:lvlText w:val="%6."/>
      <w:lvlJc w:val="right"/>
      <w:pPr>
        <w:ind w:left="4975" w:hanging="180"/>
      </w:pPr>
    </w:lvl>
    <w:lvl w:ilvl="6" w:tplc="0409000F" w:tentative="1">
      <w:start w:val="1"/>
      <w:numFmt w:val="decimal"/>
      <w:lvlText w:val="%7."/>
      <w:lvlJc w:val="left"/>
      <w:pPr>
        <w:ind w:left="5695" w:hanging="360"/>
      </w:pPr>
    </w:lvl>
    <w:lvl w:ilvl="7" w:tplc="04090019" w:tentative="1">
      <w:start w:val="1"/>
      <w:numFmt w:val="lowerLetter"/>
      <w:lvlText w:val="%8."/>
      <w:lvlJc w:val="left"/>
      <w:pPr>
        <w:ind w:left="6415" w:hanging="360"/>
      </w:pPr>
    </w:lvl>
    <w:lvl w:ilvl="8" w:tplc="0409001B" w:tentative="1">
      <w:start w:val="1"/>
      <w:numFmt w:val="lowerRoman"/>
      <w:lvlText w:val="%9."/>
      <w:lvlJc w:val="right"/>
      <w:pPr>
        <w:ind w:left="7135" w:hanging="180"/>
      </w:pPr>
    </w:lvl>
  </w:abstractNum>
  <w:abstractNum w:abstractNumId="17" w15:restartNumberingAfterBreak="0">
    <w:nsid w:val="6F7F2002"/>
    <w:multiLevelType w:val="hybridMultilevel"/>
    <w:tmpl w:val="F8907292"/>
    <w:lvl w:ilvl="0" w:tplc="0409000F">
      <w:start w:val="1"/>
      <w:numFmt w:val="decimal"/>
      <w:lvlText w:val="%1."/>
      <w:lvlJc w:val="left"/>
      <w:pPr>
        <w:ind w:left="1375" w:hanging="360"/>
      </w:pPr>
    </w:lvl>
    <w:lvl w:ilvl="1" w:tplc="04090019" w:tentative="1">
      <w:start w:val="1"/>
      <w:numFmt w:val="lowerLetter"/>
      <w:lvlText w:val="%2."/>
      <w:lvlJc w:val="left"/>
      <w:pPr>
        <w:ind w:left="2095" w:hanging="360"/>
      </w:pPr>
    </w:lvl>
    <w:lvl w:ilvl="2" w:tplc="0409001B" w:tentative="1">
      <w:start w:val="1"/>
      <w:numFmt w:val="lowerRoman"/>
      <w:lvlText w:val="%3."/>
      <w:lvlJc w:val="right"/>
      <w:pPr>
        <w:ind w:left="2815" w:hanging="180"/>
      </w:pPr>
    </w:lvl>
    <w:lvl w:ilvl="3" w:tplc="0409000F" w:tentative="1">
      <w:start w:val="1"/>
      <w:numFmt w:val="decimal"/>
      <w:lvlText w:val="%4."/>
      <w:lvlJc w:val="left"/>
      <w:pPr>
        <w:ind w:left="3535" w:hanging="360"/>
      </w:pPr>
    </w:lvl>
    <w:lvl w:ilvl="4" w:tplc="04090019" w:tentative="1">
      <w:start w:val="1"/>
      <w:numFmt w:val="lowerLetter"/>
      <w:lvlText w:val="%5."/>
      <w:lvlJc w:val="left"/>
      <w:pPr>
        <w:ind w:left="4255" w:hanging="360"/>
      </w:pPr>
    </w:lvl>
    <w:lvl w:ilvl="5" w:tplc="0409001B" w:tentative="1">
      <w:start w:val="1"/>
      <w:numFmt w:val="lowerRoman"/>
      <w:lvlText w:val="%6."/>
      <w:lvlJc w:val="right"/>
      <w:pPr>
        <w:ind w:left="4975" w:hanging="180"/>
      </w:pPr>
    </w:lvl>
    <w:lvl w:ilvl="6" w:tplc="0409000F" w:tentative="1">
      <w:start w:val="1"/>
      <w:numFmt w:val="decimal"/>
      <w:lvlText w:val="%7."/>
      <w:lvlJc w:val="left"/>
      <w:pPr>
        <w:ind w:left="5695" w:hanging="360"/>
      </w:pPr>
    </w:lvl>
    <w:lvl w:ilvl="7" w:tplc="04090019" w:tentative="1">
      <w:start w:val="1"/>
      <w:numFmt w:val="lowerLetter"/>
      <w:lvlText w:val="%8."/>
      <w:lvlJc w:val="left"/>
      <w:pPr>
        <w:ind w:left="6415" w:hanging="360"/>
      </w:pPr>
    </w:lvl>
    <w:lvl w:ilvl="8" w:tplc="0409001B" w:tentative="1">
      <w:start w:val="1"/>
      <w:numFmt w:val="lowerRoman"/>
      <w:lvlText w:val="%9."/>
      <w:lvlJc w:val="right"/>
      <w:pPr>
        <w:ind w:left="7135" w:hanging="180"/>
      </w:pPr>
    </w:lvl>
  </w:abstractNum>
  <w:abstractNum w:abstractNumId="18" w15:restartNumberingAfterBreak="0">
    <w:nsid w:val="72805AC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20416117">
    <w:abstractNumId w:val="0"/>
  </w:num>
  <w:num w:numId="2" w16cid:durableId="2127653412">
    <w:abstractNumId w:val="7"/>
  </w:num>
  <w:num w:numId="3" w16cid:durableId="1380739868">
    <w:abstractNumId w:val="18"/>
  </w:num>
  <w:num w:numId="4" w16cid:durableId="697706607">
    <w:abstractNumId w:val="15"/>
  </w:num>
  <w:num w:numId="5" w16cid:durableId="1803960391">
    <w:abstractNumId w:val="1"/>
  </w:num>
  <w:num w:numId="6" w16cid:durableId="1270353624">
    <w:abstractNumId w:val="6"/>
  </w:num>
  <w:num w:numId="7" w16cid:durableId="654525895">
    <w:abstractNumId w:val="4"/>
  </w:num>
  <w:num w:numId="8" w16cid:durableId="1097673979">
    <w:abstractNumId w:val="10"/>
  </w:num>
  <w:num w:numId="9" w16cid:durableId="1342199369">
    <w:abstractNumId w:val="17"/>
  </w:num>
  <w:num w:numId="10" w16cid:durableId="1998000499">
    <w:abstractNumId w:val="13"/>
  </w:num>
  <w:num w:numId="11" w16cid:durableId="1628314889">
    <w:abstractNumId w:val="2"/>
  </w:num>
  <w:num w:numId="12" w16cid:durableId="1437364031">
    <w:abstractNumId w:val="3"/>
  </w:num>
  <w:num w:numId="13" w16cid:durableId="511266431">
    <w:abstractNumId w:val="5"/>
  </w:num>
  <w:num w:numId="14" w16cid:durableId="1728529957">
    <w:abstractNumId w:val="9"/>
  </w:num>
  <w:num w:numId="15" w16cid:durableId="1022708406">
    <w:abstractNumId w:val="11"/>
  </w:num>
  <w:num w:numId="16" w16cid:durableId="2112241091">
    <w:abstractNumId w:val="16"/>
  </w:num>
  <w:num w:numId="17" w16cid:durableId="836266426">
    <w:abstractNumId w:val="12"/>
  </w:num>
  <w:num w:numId="18" w16cid:durableId="555434665">
    <w:abstractNumId w:val="14"/>
  </w:num>
  <w:num w:numId="19" w16cid:durableId="161894808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5C68"/>
    <w:rsid w:val="00012481"/>
    <w:rsid w:val="00061C92"/>
    <w:rsid w:val="00261696"/>
    <w:rsid w:val="00412CEF"/>
    <w:rsid w:val="0046461D"/>
    <w:rsid w:val="00546F8F"/>
    <w:rsid w:val="005C14B1"/>
    <w:rsid w:val="0072193B"/>
    <w:rsid w:val="0074655B"/>
    <w:rsid w:val="00785C68"/>
    <w:rsid w:val="007B793D"/>
    <w:rsid w:val="008464DA"/>
    <w:rsid w:val="008B2FEC"/>
    <w:rsid w:val="008C18D7"/>
    <w:rsid w:val="008D5ADF"/>
    <w:rsid w:val="009863FC"/>
    <w:rsid w:val="009F2CB6"/>
    <w:rsid w:val="00A528CA"/>
    <w:rsid w:val="00AF15E4"/>
    <w:rsid w:val="00B05197"/>
    <w:rsid w:val="00B664C2"/>
    <w:rsid w:val="00CA5AFE"/>
    <w:rsid w:val="00CC1853"/>
    <w:rsid w:val="00CD5EDF"/>
    <w:rsid w:val="00D754D3"/>
    <w:rsid w:val="00DF7876"/>
    <w:rsid w:val="00E30E8B"/>
    <w:rsid w:val="00E413DE"/>
    <w:rsid w:val="00F1707A"/>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0FE24"/>
  <w15:chartTrackingRefBased/>
  <w15:docId w15:val="{59EBB4F7-E0AF-4367-B872-9FAED9AA93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ta-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85C6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C68"/>
  </w:style>
  <w:style w:type="paragraph" w:styleId="Footer">
    <w:name w:val="footer"/>
    <w:basedOn w:val="Normal"/>
    <w:link w:val="FooterChar"/>
    <w:uiPriority w:val="99"/>
    <w:unhideWhenUsed/>
    <w:rsid w:val="00785C6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C68"/>
  </w:style>
  <w:style w:type="paragraph" w:styleId="ListParagraph">
    <w:name w:val="List Paragraph"/>
    <w:basedOn w:val="Normal"/>
    <w:uiPriority w:val="34"/>
    <w:qFormat/>
    <w:rsid w:val="00785C68"/>
    <w:pPr>
      <w:ind w:left="720"/>
      <w:contextualSpacing/>
    </w:pPr>
  </w:style>
  <w:style w:type="paragraph" w:customStyle="1" w:styleId="trt0xe">
    <w:name w:val="trt0xe"/>
    <w:basedOn w:val="Normal"/>
    <w:rsid w:val="005C14B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NoSpacing">
    <w:name w:val="No Spacing"/>
    <w:uiPriority w:val="1"/>
    <w:qFormat/>
    <w:rsid w:val="00B0519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5340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0.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customXml" Target="ink/ink1.xml"/><Relationship Id="rId14" Type="http://schemas.openxmlformats.org/officeDocument/2006/relationships/image" Target="media/image6.png"/><Relationship Id="rId22" Type="http://schemas.openxmlformats.org/officeDocument/2006/relationships/footer" Target="foot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7T06:26:08.502"/>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0 1,'0'0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18</Pages>
  <Words>812</Words>
  <Characters>4635</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ELCOT</dc:creator>
  <cp:keywords/>
  <dc:description/>
  <cp:lastModifiedBy>ELCOT</cp:lastModifiedBy>
  <cp:revision>2</cp:revision>
  <dcterms:created xsi:type="dcterms:W3CDTF">2023-10-17T14:40:00Z</dcterms:created>
  <dcterms:modified xsi:type="dcterms:W3CDTF">2023-10-17T14:40:00Z</dcterms:modified>
</cp:coreProperties>
</file>